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695" w:rsidRPr="006D4B56" w:rsidRDefault="001554F5">
      <w:pPr>
        <w:rPr>
          <w:rFonts w:ascii="新細明體" w:eastAsia="新細明體" w:hAnsi="新細明體"/>
        </w:rPr>
      </w:pPr>
      <w:r w:rsidRPr="006D4B56">
        <w:rPr>
          <w:rFonts w:ascii="新細明體" w:eastAsia="新細明體" w:hAnsi="新細明體" w:hint="eastAsia"/>
        </w:rPr>
        <w:tab/>
      </w:r>
      <w:r w:rsidRPr="006D4B56">
        <w:rPr>
          <w:rFonts w:ascii="新細明體" w:eastAsia="新細明體" w:hAnsi="新細明體" w:hint="eastAsia"/>
        </w:rPr>
        <w:tab/>
      </w:r>
      <w:r w:rsidRPr="006D4B56">
        <w:rPr>
          <w:rFonts w:ascii="新細明體" w:eastAsia="新細明體" w:hAnsi="新細明體" w:hint="eastAsia"/>
        </w:rPr>
        <w:tab/>
      </w:r>
      <w:r w:rsidRPr="006D4B56">
        <w:rPr>
          <w:rFonts w:ascii="新細明體" w:eastAsia="新細明體" w:hAnsi="新細明體" w:hint="eastAsia"/>
        </w:rPr>
        <w:tab/>
      </w:r>
      <w:r w:rsidRPr="006D4B56">
        <w:rPr>
          <w:rFonts w:ascii="新細明體" w:eastAsia="新細明體" w:hAnsi="新細明體" w:hint="eastAsia"/>
        </w:rPr>
        <w:tab/>
      </w:r>
      <w:r w:rsidRPr="006D4B56">
        <w:rPr>
          <w:rFonts w:ascii="新細明體" w:eastAsia="新細明體" w:hAnsi="新細明體" w:hint="eastAsia"/>
        </w:rPr>
        <w:tab/>
      </w:r>
      <w:r w:rsidRPr="006D4B56">
        <w:rPr>
          <w:rFonts w:ascii="新細明體" w:eastAsia="新細明體" w:hAnsi="新細明體" w:hint="eastAsia"/>
        </w:rPr>
        <w:tab/>
      </w:r>
      <w:r w:rsidRPr="006D4B56">
        <w:rPr>
          <w:rFonts w:ascii="新細明體" w:eastAsia="新細明體" w:hAnsi="新細明體" w:hint="eastAsia"/>
        </w:rPr>
        <w:tab/>
      </w:r>
      <w:r w:rsidRPr="006D4B56">
        <w:rPr>
          <w:rFonts w:ascii="新細明體" w:eastAsia="新細明體" w:hAnsi="新細明體" w:hint="eastAsia"/>
        </w:rPr>
        <w:tab/>
      </w:r>
    </w:p>
    <w:p w:rsidR="001554F5" w:rsidRPr="006D4B56" w:rsidRDefault="001554F5">
      <w:pPr>
        <w:rPr>
          <w:rFonts w:ascii="新細明體" w:eastAsia="新細明體" w:hAnsi="新細明體"/>
        </w:rPr>
      </w:pPr>
    </w:p>
    <w:p w:rsidR="001554F5" w:rsidRPr="000B37DB" w:rsidRDefault="000F2D95" w:rsidP="001554F5">
      <w:pPr>
        <w:jc w:val="center"/>
        <w:rPr>
          <w:rFonts w:ascii="標楷體" w:eastAsia="標楷體" w:hAnsi="標楷體"/>
          <w:sz w:val="44"/>
        </w:rPr>
      </w:pPr>
      <w:r w:rsidRPr="000F2D95">
        <w:rPr>
          <w:rFonts w:ascii="Times New Roman" w:eastAsia="標楷體" w:hAnsi="Times New Roman" w:cs="Times New Roman"/>
          <w:sz w:val="44"/>
        </w:rPr>
        <w:t>201</w:t>
      </w:r>
      <w:r w:rsidR="00892357">
        <w:rPr>
          <w:rFonts w:ascii="Times New Roman" w:eastAsia="標楷體" w:hAnsi="Times New Roman" w:cs="Times New Roman"/>
          <w:sz w:val="44"/>
        </w:rPr>
        <w:t>8</w:t>
      </w:r>
      <w:r w:rsidRPr="000F2D95">
        <w:rPr>
          <w:rFonts w:ascii="Times New Roman" w:eastAsia="標楷體" w:hAnsi="Times New Roman" w:cs="Times New Roman"/>
          <w:sz w:val="44"/>
        </w:rPr>
        <w:t xml:space="preserve"> </w:t>
      </w:r>
      <w:r>
        <w:rPr>
          <w:rFonts w:ascii="標楷體" w:eastAsia="標楷體" w:hAnsi="標楷體" w:hint="eastAsia"/>
          <w:sz w:val="44"/>
        </w:rPr>
        <w:t>數位學習與教育科技</w:t>
      </w:r>
      <w:r w:rsidR="002A7E40">
        <w:rPr>
          <w:rFonts w:ascii="標楷體" w:eastAsia="標楷體" w:hAnsi="標楷體" w:hint="eastAsia"/>
          <w:sz w:val="44"/>
        </w:rPr>
        <w:t>國際</w:t>
      </w:r>
      <w:r>
        <w:rPr>
          <w:rFonts w:ascii="標楷體" w:eastAsia="標楷體" w:hAnsi="標楷體" w:hint="eastAsia"/>
          <w:sz w:val="44"/>
        </w:rPr>
        <w:t>研討會</w:t>
      </w:r>
      <w:r w:rsidR="00A676B7">
        <w:rPr>
          <w:rFonts w:ascii="標楷體" w:eastAsia="標楷體" w:hAnsi="標楷體" w:hint="eastAsia"/>
          <w:sz w:val="44"/>
        </w:rPr>
        <w:t>論文</w:t>
      </w:r>
    </w:p>
    <w:p w:rsidR="001554F5" w:rsidRPr="000B37DB" w:rsidRDefault="001554F5" w:rsidP="001554F5">
      <w:pPr>
        <w:jc w:val="center"/>
        <w:rPr>
          <w:rFonts w:ascii="新細明體" w:eastAsia="新細明體" w:hAnsi="新細明體"/>
          <w:sz w:val="40"/>
          <w:szCs w:val="40"/>
        </w:rPr>
      </w:pPr>
      <w:r w:rsidRPr="008970A4">
        <w:rPr>
          <w:rFonts w:ascii="Times New Roman" w:eastAsia="新細明體" w:hAnsi="Times New Roman" w:cs="Times New Roman"/>
          <w:b/>
          <w:sz w:val="40"/>
          <w:szCs w:val="40"/>
        </w:rPr>
        <w:t>APA</w:t>
      </w:r>
      <w:r w:rsidRPr="000B37DB">
        <w:rPr>
          <w:rFonts w:ascii="新細明體" w:eastAsia="新細明體" w:hAnsi="新細明體" w:hint="eastAsia"/>
          <w:b/>
          <w:sz w:val="40"/>
          <w:szCs w:val="40"/>
        </w:rPr>
        <w:t>格式範例</w:t>
      </w:r>
      <w:r w:rsidRPr="000B37DB">
        <w:rPr>
          <w:rFonts w:ascii="新細明體" w:eastAsia="新細明體" w:hAnsi="新細明體" w:hint="eastAsia"/>
          <w:sz w:val="40"/>
          <w:szCs w:val="40"/>
        </w:rPr>
        <w:t>*</w:t>
      </w:r>
    </w:p>
    <w:p w:rsidR="001554F5" w:rsidRPr="00023A0F" w:rsidRDefault="001554F5">
      <w:pPr>
        <w:rPr>
          <w:rFonts w:ascii="新細明體" w:eastAsia="新細明體" w:hAnsi="新細明體"/>
        </w:rPr>
      </w:pPr>
      <w:r w:rsidRPr="00023A0F">
        <w:rPr>
          <w:rFonts w:ascii="新細明體" w:eastAsia="新細明體" w:hAnsi="新細明體" w:hint="eastAsia"/>
        </w:rPr>
        <w:tab/>
      </w:r>
      <w:r w:rsidRPr="00023A0F">
        <w:rPr>
          <w:rFonts w:ascii="新細明體" w:eastAsia="新細明體" w:hAnsi="新細明體" w:hint="eastAsia"/>
        </w:rPr>
        <w:tab/>
      </w:r>
      <w:r w:rsidRPr="00023A0F">
        <w:rPr>
          <w:rFonts w:ascii="新細明體" w:eastAsia="新細明體" w:hAnsi="新細明體" w:hint="eastAsia"/>
        </w:rPr>
        <w:tab/>
      </w:r>
      <w:r w:rsidR="00B00F18" w:rsidRPr="00023A0F">
        <w:rPr>
          <w:rFonts w:ascii="新細明體" w:eastAsia="新細明體" w:hAnsi="新細明體" w:hint="eastAsia"/>
        </w:rPr>
        <w:t xml:space="preserve">      </w:t>
      </w:r>
      <w:r w:rsidRPr="00023A0F">
        <w:rPr>
          <w:rFonts w:ascii="新細明體" w:eastAsia="新細明體" w:hAnsi="新細明體" w:hint="eastAsia"/>
        </w:rPr>
        <w:t>*************** *********** ****************</w:t>
      </w:r>
    </w:p>
    <w:p w:rsidR="001554F5" w:rsidRPr="00326DB3" w:rsidRDefault="00143301" w:rsidP="00143301">
      <w:pPr>
        <w:pStyle w:val="a3"/>
        <w:numPr>
          <w:ilvl w:val="0"/>
          <w:numId w:val="1"/>
        </w:numPr>
        <w:ind w:leftChars="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b/>
          <w:sz w:val="20"/>
          <w:szCs w:val="20"/>
        </w:rPr>
        <w:t>圖書(</w:t>
      </w:r>
      <w:r w:rsidRPr="00326DB3">
        <w:rPr>
          <w:rFonts w:ascii="Times New Roman" w:eastAsia="新細明體" w:hAnsi="Times New Roman" w:cs="Times New Roman"/>
          <w:b/>
          <w:sz w:val="20"/>
          <w:szCs w:val="20"/>
        </w:rPr>
        <w:t>Books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)</w:t>
      </w:r>
    </w:p>
    <w:p w:rsidR="009807BB" w:rsidRPr="00326DB3" w:rsidRDefault="00143301" w:rsidP="00637889">
      <w:pPr>
        <w:pStyle w:val="a3"/>
        <w:numPr>
          <w:ilvl w:val="0"/>
          <w:numId w:val="3"/>
        </w:numPr>
        <w:ind w:leftChars="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作者為一人</w:t>
      </w:r>
    </w:p>
    <w:p w:rsidR="00636BA4" w:rsidRPr="00326DB3" w:rsidRDefault="00143301" w:rsidP="006D4B56">
      <w:pPr>
        <w:pStyle w:val="a3"/>
        <w:ind w:leftChars="0" w:left="720"/>
        <w:rPr>
          <w:rFonts w:ascii="Times New Roman" w:eastAsia="新細明體" w:hAnsi="Times New Roman" w:cs="Times New Roman"/>
          <w:i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>Brown, S. A.</w:t>
      </w:r>
      <w:r w:rsidR="000B37DB" w:rsidRPr="00326DB3">
        <w:rPr>
          <w:rFonts w:ascii="Times New Roman" w:eastAsia="新細明體" w:hAnsi="Times New Roman" w:cs="Times New Roman"/>
          <w:sz w:val="20"/>
          <w:szCs w:val="20"/>
        </w:rPr>
        <w:t xml:space="preserve"> (1995)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What customers value most: How to improve the processes that </w:t>
      </w:r>
    </w:p>
    <w:p w:rsidR="009807BB" w:rsidRPr="00326DB3" w:rsidRDefault="00143301" w:rsidP="00326DB3">
      <w:pPr>
        <w:pStyle w:val="a3"/>
        <w:ind w:leftChars="300" w:left="720" w:firstLineChars="250" w:firstLine="5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touch your customers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. New York: John Wiley</w:t>
      </w:r>
      <w:r w:rsidR="000B37DB" w:rsidRPr="00326DB3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&amp;</w:t>
      </w:r>
      <w:r w:rsidR="000B37DB" w:rsidRPr="00326DB3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Sons.</w:t>
      </w:r>
    </w:p>
    <w:p w:rsidR="00143301" w:rsidRPr="00326DB3" w:rsidRDefault="00143301" w:rsidP="006D4B56">
      <w:pPr>
        <w:pStyle w:val="a3"/>
        <w:ind w:leftChars="0" w:left="72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謝寶</w:t>
      </w:r>
      <w:r w:rsidR="002C625B" w:rsidRPr="00326DB3">
        <w:rPr>
          <w:rFonts w:ascii="新細明體" w:eastAsia="新細明體" w:hAnsi="新細明體" w:hint="eastAsia"/>
          <w:sz w:val="20"/>
          <w:szCs w:val="20"/>
        </w:rPr>
        <w:t>煖</w:t>
      </w:r>
      <w:r w:rsidR="00EB125E" w:rsidRPr="00326DB3">
        <w:rPr>
          <w:rFonts w:ascii="Times New Roman" w:eastAsia="新細明體" w:hAnsi="Times New Roman" w:cs="Times New Roman"/>
          <w:sz w:val="20"/>
          <w:szCs w:val="20"/>
        </w:rPr>
        <w:t>(2000)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Pr="00326DB3">
        <w:rPr>
          <w:rFonts w:ascii="Times New Roman" w:eastAsia="標楷體" w:hAnsi="標楷體" w:cs="Times New Roman"/>
          <w:sz w:val="20"/>
          <w:szCs w:val="20"/>
        </w:rPr>
        <w:t>網站搜尋</w:t>
      </w:r>
      <w:r w:rsidRPr="00326DB3">
        <w:rPr>
          <w:rFonts w:ascii="Times New Roman" w:eastAsia="標楷體" w:hAnsi="Times New Roman" w:cs="Times New Roman"/>
          <w:sz w:val="20"/>
          <w:szCs w:val="20"/>
        </w:rPr>
        <w:t>e</w:t>
      </w:r>
      <w:r w:rsidRPr="00326DB3">
        <w:rPr>
          <w:rFonts w:ascii="Times New Roman" w:eastAsia="標楷體" w:hAnsi="標楷體" w:cs="Times New Roman"/>
          <w:sz w:val="20"/>
          <w:szCs w:val="20"/>
        </w:rPr>
        <w:t>網打進：當滑鼠遇上知更鳥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="00EB125E" w:rsidRPr="00326DB3">
        <w:rPr>
          <w:rFonts w:ascii="新細明體" w:eastAsia="新細明體" w:hAnsi="新細明體" w:hint="eastAsia"/>
          <w:sz w:val="20"/>
          <w:szCs w:val="20"/>
        </w:rPr>
        <w:t>新北市</w:t>
      </w:r>
      <w:r w:rsidRPr="00326DB3">
        <w:rPr>
          <w:rFonts w:ascii="新細明體" w:eastAsia="新細明體" w:hAnsi="新細明體" w:hint="eastAsia"/>
          <w:sz w:val="20"/>
          <w:szCs w:val="20"/>
        </w:rPr>
        <w:t>：華文網。</w:t>
      </w:r>
    </w:p>
    <w:p w:rsidR="006D4B56" w:rsidRPr="00326DB3" w:rsidRDefault="00143301" w:rsidP="00637889">
      <w:pPr>
        <w:pStyle w:val="a3"/>
        <w:numPr>
          <w:ilvl w:val="0"/>
          <w:numId w:val="3"/>
        </w:numPr>
        <w:ind w:leftChars="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作者為二人</w:t>
      </w:r>
    </w:p>
    <w:p w:rsidR="006D4B56" w:rsidRPr="00326DB3" w:rsidRDefault="00143301" w:rsidP="00326DB3">
      <w:pPr>
        <w:ind w:leftChars="300" w:left="1120" w:hangingChars="200" w:hanging="4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>Rosenfeld, L., &amp; Morville, P.</w:t>
      </w:r>
      <w:r w:rsidR="000B37DB" w:rsidRPr="00326DB3">
        <w:rPr>
          <w:rFonts w:ascii="Times New Roman" w:eastAsia="新細明體" w:hAnsi="Times New Roman" w:cs="Times New Roman"/>
          <w:sz w:val="20"/>
          <w:szCs w:val="20"/>
        </w:rPr>
        <w:t xml:space="preserve"> (</w:t>
      </w:r>
      <w:r w:rsidR="000B37DB" w:rsidRPr="00326DB3">
        <w:rPr>
          <w:rFonts w:ascii="Times New Roman" w:eastAsia="新細明體" w:hAnsi="Times New Roman" w:cs="Times New Roman" w:hint="eastAsia"/>
          <w:sz w:val="20"/>
          <w:szCs w:val="20"/>
        </w:rPr>
        <w:t>2002</w:t>
      </w:r>
      <w:r w:rsidR="000B37DB" w:rsidRPr="00326DB3">
        <w:rPr>
          <w:rFonts w:ascii="Times New Roman" w:eastAsia="新細明體" w:hAnsi="Times New Roman" w:cs="Times New Roman"/>
          <w:sz w:val="20"/>
          <w:szCs w:val="20"/>
        </w:rPr>
        <w:t>)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Information architecture for the World Wide Web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(2nd ed.). Cambridge, MA: O’Reilly.</w:t>
      </w:r>
    </w:p>
    <w:p w:rsidR="00143301" w:rsidRPr="00326DB3" w:rsidRDefault="00143301" w:rsidP="00326DB3">
      <w:pPr>
        <w:ind w:leftChars="150" w:left="360" w:firstLineChars="150" w:firstLine="3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胡述兆、吳祖善</w:t>
      </w:r>
      <w:r w:rsidR="00EB125E" w:rsidRPr="00326DB3">
        <w:rPr>
          <w:rFonts w:ascii="Times New Roman" w:eastAsia="新細明體" w:hAnsi="Times New Roman" w:cs="Times New Roman"/>
          <w:sz w:val="20"/>
          <w:szCs w:val="20"/>
        </w:rPr>
        <w:t>(1989)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="003C0AF2" w:rsidRPr="00326DB3">
        <w:rPr>
          <w:rFonts w:ascii="標楷體" w:eastAsia="標楷體" w:hAnsi="標楷體" w:hint="eastAsia"/>
          <w:sz w:val="20"/>
          <w:szCs w:val="20"/>
        </w:rPr>
        <w:t>圖書館學導論</w:t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</w:t>
      </w:r>
      <w:r w:rsidR="003C0AF2"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="00EB125E"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="003C0AF2" w:rsidRPr="00326DB3">
        <w:rPr>
          <w:rFonts w:ascii="新細明體" w:eastAsia="新細明體" w:hAnsi="新細明體" w:hint="eastAsia"/>
          <w:sz w:val="20"/>
          <w:szCs w:val="20"/>
        </w:rPr>
        <w:t>北市：漢美。</w:t>
      </w:r>
    </w:p>
    <w:p w:rsidR="006D4B56" w:rsidRPr="00326DB3" w:rsidRDefault="003C0AF2" w:rsidP="00637889">
      <w:pPr>
        <w:pStyle w:val="a3"/>
        <w:numPr>
          <w:ilvl w:val="0"/>
          <w:numId w:val="3"/>
        </w:numPr>
        <w:ind w:leftChars="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作者為三至六人</w:t>
      </w:r>
    </w:p>
    <w:p w:rsidR="00637889" w:rsidRPr="00326DB3" w:rsidRDefault="003C0AF2" w:rsidP="00326DB3">
      <w:pPr>
        <w:ind w:leftChars="300" w:left="1220" w:hangingChars="250" w:hanging="5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Payne, A., Christopher, M., Clark, M., &amp; Peck, H. </w:t>
      </w:r>
      <w:r w:rsidR="00EB125E" w:rsidRPr="00326DB3">
        <w:rPr>
          <w:rFonts w:ascii="Times New Roman" w:eastAsia="新細明體" w:hAnsi="Times New Roman" w:cs="Times New Roman"/>
          <w:sz w:val="20"/>
          <w:szCs w:val="20"/>
        </w:rPr>
        <w:t>(1995)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Relationship marketing for </w:t>
      </w:r>
      <w:r w:rsidR="00637889" w:rsidRPr="00326DB3">
        <w:rPr>
          <w:rFonts w:ascii="Times New Roman" w:eastAsia="新細明體" w:hAnsi="Times New Roman" w:cs="Times New Roman"/>
          <w:i/>
          <w:sz w:val="20"/>
          <w:szCs w:val="20"/>
        </w:rPr>
        <w:br/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competitive advantage: Winning and keeping customers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. Oxford: Butterworth-</w:t>
      </w:r>
      <w:r w:rsidR="00637889" w:rsidRPr="00326DB3">
        <w:rPr>
          <w:rFonts w:ascii="Times New Roman" w:eastAsia="新細明體" w:hAnsi="Times New Roman" w:cs="Times New Roman"/>
          <w:sz w:val="20"/>
          <w:szCs w:val="20"/>
        </w:rPr>
        <w:br/>
        <w:t>Heineman.</w:t>
      </w:r>
    </w:p>
    <w:p w:rsidR="003C0AF2" w:rsidRPr="00326DB3" w:rsidRDefault="003C0AF2" w:rsidP="00326DB3">
      <w:pPr>
        <w:ind w:leftChars="300" w:left="820" w:hangingChars="50" w:hanging="1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翁明賢、林德澔、陳聰銘、黃淑玲</w:t>
      </w:r>
      <w:r w:rsidR="00EB125E" w:rsidRPr="00326DB3">
        <w:rPr>
          <w:rFonts w:ascii="Times New Roman" w:eastAsia="新細明體" w:hAnsi="Times New Roman" w:cs="Times New Roman"/>
          <w:sz w:val="20"/>
          <w:szCs w:val="20"/>
        </w:rPr>
        <w:t>(1995)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Pr="00326DB3">
        <w:rPr>
          <w:rFonts w:ascii="標楷體" w:eastAsia="標楷體" w:hAnsi="標楷體" w:hint="eastAsia"/>
          <w:sz w:val="20"/>
          <w:szCs w:val="20"/>
        </w:rPr>
        <w:t>國際組織新論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="00EB125E"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Pr="00326DB3">
        <w:rPr>
          <w:rFonts w:ascii="新細明體" w:eastAsia="新細明體" w:hAnsi="新細明體" w:hint="eastAsia"/>
          <w:sz w:val="20"/>
          <w:szCs w:val="20"/>
        </w:rPr>
        <w:t>北市：五南。</w:t>
      </w:r>
    </w:p>
    <w:p w:rsidR="006D4B56" w:rsidRPr="00326DB3" w:rsidRDefault="003C0AF2" w:rsidP="00637889">
      <w:pPr>
        <w:pStyle w:val="a3"/>
        <w:numPr>
          <w:ilvl w:val="0"/>
          <w:numId w:val="3"/>
        </w:numPr>
        <w:ind w:leftChars="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作者為團體</w:t>
      </w:r>
    </w:p>
    <w:p w:rsidR="00637889" w:rsidRPr="00326DB3" w:rsidRDefault="003C0AF2" w:rsidP="00326DB3">
      <w:pPr>
        <w:ind w:leftChars="300" w:left="1120" w:hangingChars="200" w:hanging="4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American Psychological Association. </w:t>
      </w:r>
      <w:r w:rsidR="00EB125E" w:rsidRPr="00326DB3">
        <w:rPr>
          <w:rFonts w:ascii="Times New Roman" w:eastAsia="新細明體" w:hAnsi="Times New Roman" w:cs="Times New Roman"/>
          <w:sz w:val="20"/>
          <w:szCs w:val="20"/>
        </w:rPr>
        <w:t>(1994)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Publication manual of the American Psychological Association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r w:rsidR="00EB125E" w:rsidRPr="00326DB3">
        <w:rPr>
          <w:rFonts w:ascii="Times New Roman" w:eastAsia="新細明體" w:hAnsi="Times New Roman" w:cs="Times New Roman"/>
          <w:sz w:val="20"/>
          <w:szCs w:val="20"/>
        </w:rPr>
        <w:t xml:space="preserve"> (5th</w:t>
      </w:r>
      <w:r w:rsidR="00EB125E" w:rsidRPr="00326DB3">
        <w:rPr>
          <w:rFonts w:ascii="Times New Roman" w:eastAsia="新細明體" w:hAnsi="Times New Roman" w:cs="Times New Roman"/>
          <w:sz w:val="20"/>
          <w:szCs w:val="20"/>
          <w:vertAlign w:val="superscript"/>
        </w:rPr>
        <w:t xml:space="preserve"> </w:t>
      </w:r>
      <w:r w:rsidR="00EB125E" w:rsidRPr="00326DB3">
        <w:rPr>
          <w:rFonts w:ascii="Times New Roman" w:eastAsia="新細明體" w:hAnsi="Times New Roman" w:cs="Times New Roman"/>
          <w:sz w:val="20"/>
          <w:szCs w:val="20"/>
        </w:rPr>
        <w:t>ed.)</w:t>
      </w:r>
      <w:r w:rsidR="00637889" w:rsidRPr="00326DB3">
        <w:rPr>
          <w:rFonts w:ascii="Times New Roman" w:eastAsia="新細明體" w:hAnsi="Times New Roman" w:cs="Times New Roman"/>
          <w:sz w:val="20"/>
          <w:szCs w:val="20"/>
        </w:rPr>
        <w:t>. Washington, DC: Author.</w:t>
      </w:r>
    </w:p>
    <w:p w:rsidR="003C0AF2" w:rsidRPr="00326DB3" w:rsidRDefault="003C0AF2" w:rsidP="00571570">
      <w:pPr>
        <w:ind w:firstLineChars="400" w:firstLine="8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中華民國自然步道協會編著</w:t>
      </w:r>
      <w:r w:rsidR="00EB125E" w:rsidRPr="00326DB3">
        <w:rPr>
          <w:rFonts w:ascii="Times New Roman" w:eastAsia="新細明體" w:hAnsi="Times New Roman" w:cs="Times New Roman"/>
          <w:sz w:val="20"/>
          <w:szCs w:val="20"/>
        </w:rPr>
        <w:t>(2000)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="00EB125E" w:rsidRPr="00326DB3">
        <w:rPr>
          <w:rFonts w:ascii="標楷體" w:eastAsia="標楷體" w:hAnsi="標楷體" w:hint="eastAsia"/>
          <w:sz w:val="20"/>
          <w:szCs w:val="20"/>
        </w:rPr>
        <w:t>臺</w:t>
      </w:r>
      <w:r w:rsidRPr="00326DB3">
        <w:rPr>
          <w:rFonts w:ascii="標楷體" w:eastAsia="標楷體" w:hAnsi="標楷體" w:hint="eastAsia"/>
          <w:sz w:val="20"/>
          <w:szCs w:val="20"/>
        </w:rPr>
        <w:t>大校園自然步道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="00EB125E"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Pr="00326DB3">
        <w:rPr>
          <w:rFonts w:ascii="新細明體" w:eastAsia="新細明體" w:hAnsi="新細明體" w:hint="eastAsia"/>
          <w:sz w:val="20"/>
          <w:szCs w:val="20"/>
        </w:rPr>
        <w:t>北市：城邦。</w:t>
      </w:r>
    </w:p>
    <w:p w:rsidR="006D4B56" w:rsidRPr="00326DB3" w:rsidRDefault="003C0AF2" w:rsidP="00637889">
      <w:pPr>
        <w:pStyle w:val="a3"/>
        <w:numPr>
          <w:ilvl w:val="0"/>
          <w:numId w:val="3"/>
        </w:numPr>
        <w:ind w:leftChars="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多冊著作</w:t>
      </w:r>
    </w:p>
    <w:p w:rsidR="009807BB" w:rsidRPr="00326DB3" w:rsidRDefault="003C0AF2" w:rsidP="00326DB3">
      <w:pPr>
        <w:ind w:leftChars="300" w:left="1120" w:hangingChars="200" w:hanging="4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>Katz, W.</w:t>
      </w:r>
      <w:r w:rsidR="00637889" w:rsidRPr="00326DB3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A. </w:t>
      </w:r>
      <w:r w:rsidR="00637889" w:rsidRPr="00326DB3">
        <w:rPr>
          <w:rFonts w:ascii="Times New Roman" w:eastAsia="新細明體" w:hAnsi="Times New Roman" w:cs="Times New Roman"/>
          <w:sz w:val="20"/>
          <w:szCs w:val="20"/>
        </w:rPr>
        <w:t>(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1997</w:t>
      </w:r>
      <w:r w:rsidR="00637889" w:rsidRPr="00326DB3">
        <w:rPr>
          <w:rFonts w:ascii="Times New Roman" w:eastAsia="新細明體" w:hAnsi="Times New Roman" w:cs="Times New Roman"/>
          <w:sz w:val="20"/>
          <w:szCs w:val="20"/>
        </w:rPr>
        <w:t>)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Introduction to reference work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(7</w:t>
      </w:r>
      <w:r w:rsidRPr="00326DB3">
        <w:rPr>
          <w:rFonts w:ascii="Times New Roman" w:eastAsia="新細明體" w:hAnsi="Times New Roman" w:cs="Times New Roman"/>
          <w:sz w:val="20"/>
          <w:szCs w:val="20"/>
          <w:vertAlign w:val="superscript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th ed., Vols. 1-2). New York: McGraw-Hill.</w:t>
      </w:r>
    </w:p>
    <w:p w:rsidR="003C0AF2" w:rsidRPr="00326DB3" w:rsidRDefault="003C0AF2" w:rsidP="006D4B56">
      <w:pPr>
        <w:pStyle w:val="a3"/>
        <w:ind w:leftChars="0" w:left="72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黃文儀(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2000</w:t>
      </w:r>
      <w:r w:rsidRPr="00326DB3">
        <w:rPr>
          <w:rFonts w:ascii="新細明體" w:eastAsia="新細明體" w:hAnsi="新細明體" w:hint="eastAsia"/>
          <w:sz w:val="20"/>
          <w:szCs w:val="20"/>
        </w:rPr>
        <w:t>)。</w:t>
      </w:r>
      <w:r w:rsidRPr="00326DB3">
        <w:rPr>
          <w:rFonts w:ascii="標楷體" w:eastAsia="標楷體" w:hAnsi="標楷體" w:hint="eastAsia"/>
          <w:sz w:val="20"/>
          <w:szCs w:val="20"/>
        </w:rPr>
        <w:t>專利實務</w:t>
      </w:r>
      <w:r w:rsidRPr="00326DB3">
        <w:rPr>
          <w:rFonts w:ascii="新細明體" w:eastAsia="新細明體" w:hAnsi="新細明體" w:hint="eastAsia"/>
          <w:sz w:val="20"/>
          <w:szCs w:val="20"/>
        </w:rPr>
        <w:t>(二版</w:t>
      </w:r>
      <w:r w:rsidR="00D46BD7" w:rsidRPr="00326DB3">
        <w:rPr>
          <w:rFonts w:ascii="新細明體" w:eastAsia="新細明體" w:hAnsi="新細明體" w:hint="eastAsia"/>
          <w:sz w:val="20"/>
          <w:szCs w:val="20"/>
        </w:rPr>
        <w:t>，</w:t>
      </w:r>
      <w:r w:rsidR="00D46BD7" w:rsidRPr="00326DB3">
        <w:rPr>
          <w:rFonts w:ascii="Times New Roman" w:eastAsia="新細明體" w:hAnsi="Times New Roman" w:cs="Times New Roman"/>
          <w:sz w:val="20"/>
          <w:szCs w:val="20"/>
        </w:rPr>
        <w:t>1-2</w:t>
      </w:r>
      <w:r w:rsidR="00D46BD7" w:rsidRPr="00326DB3">
        <w:rPr>
          <w:rFonts w:ascii="新細明體" w:eastAsia="新細明體" w:hAnsi="新細明體" w:hint="eastAsia"/>
          <w:sz w:val="20"/>
          <w:szCs w:val="20"/>
        </w:rPr>
        <w:t>冊</w:t>
      </w:r>
      <w:r w:rsidRPr="00326DB3">
        <w:rPr>
          <w:rFonts w:ascii="新細明體" w:eastAsia="新細明體" w:hAnsi="新細明體" w:hint="eastAsia"/>
          <w:sz w:val="20"/>
          <w:szCs w:val="20"/>
        </w:rPr>
        <w:t>)。</w:t>
      </w:r>
      <w:r w:rsidR="00EB125E"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Pr="00326DB3">
        <w:rPr>
          <w:rFonts w:ascii="新細明體" w:eastAsia="新細明體" w:hAnsi="新細明體" w:hint="eastAsia"/>
          <w:sz w:val="20"/>
          <w:szCs w:val="20"/>
        </w:rPr>
        <w:t>北市：著者發行；三民總經銷。</w:t>
      </w:r>
    </w:p>
    <w:p w:rsidR="009807BB" w:rsidRPr="00326DB3" w:rsidRDefault="003C0AF2" w:rsidP="00637889">
      <w:pPr>
        <w:pStyle w:val="a3"/>
        <w:numPr>
          <w:ilvl w:val="0"/>
          <w:numId w:val="3"/>
        </w:numPr>
        <w:ind w:leftChars="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編輯著作</w:t>
      </w:r>
    </w:p>
    <w:p w:rsidR="009807BB" w:rsidRPr="00326DB3" w:rsidRDefault="003C0AF2" w:rsidP="006D4B56">
      <w:pPr>
        <w:pStyle w:val="a3"/>
        <w:ind w:leftChars="0" w:left="72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Bailey, W.G. (Comp.). (1990).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Guide to popular U.S. government publications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(2</w:t>
      </w:r>
      <w:r w:rsidRPr="00326DB3">
        <w:rPr>
          <w:rFonts w:ascii="Times New Roman" w:eastAsia="新細明體" w:hAnsi="Times New Roman" w:cs="Times New Roman"/>
          <w:sz w:val="20"/>
          <w:szCs w:val="20"/>
          <w:vertAlign w:val="superscript"/>
        </w:rPr>
        <w:t xml:space="preserve"> </w:t>
      </w:r>
      <w:r w:rsidR="009807BB" w:rsidRPr="00326DB3">
        <w:rPr>
          <w:rFonts w:ascii="Times New Roman" w:eastAsia="新細明體" w:hAnsi="Times New Roman" w:cs="Times New Roman"/>
          <w:sz w:val="20"/>
          <w:szCs w:val="20"/>
        </w:rPr>
        <w:t>nd ed.).</w:t>
      </w:r>
    </w:p>
    <w:p w:rsidR="003C0AF2" w:rsidRPr="00326DB3" w:rsidRDefault="003C0AF2" w:rsidP="00326DB3">
      <w:pPr>
        <w:pStyle w:val="a3"/>
        <w:ind w:leftChars="300" w:left="720" w:firstLineChars="200" w:firstLine="4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>Englewood, CO: Libraries Unlimited.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  <w:t>楊國樞、文崇一、吳聰賢、李亦園編</w:t>
      </w:r>
      <w:r w:rsidRPr="00571570">
        <w:rPr>
          <w:rFonts w:ascii="Times New Roman" w:eastAsia="新細明體" w:hAnsi="Times New Roman" w:cs="Times New Roman"/>
          <w:sz w:val="20"/>
          <w:szCs w:val="20"/>
        </w:rPr>
        <w:t>(1981)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Pr="00326DB3">
        <w:rPr>
          <w:rFonts w:ascii="標楷體" w:eastAsia="標楷體" w:hAnsi="標楷體" w:hint="eastAsia"/>
          <w:sz w:val="20"/>
          <w:szCs w:val="20"/>
        </w:rPr>
        <w:t>社會及行為科學研究法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="00EB125E"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Pr="00326DB3">
        <w:rPr>
          <w:rFonts w:ascii="新細明體" w:eastAsia="新細明體" w:hAnsi="新細明體" w:hint="eastAsia"/>
          <w:sz w:val="20"/>
          <w:szCs w:val="20"/>
        </w:rPr>
        <w:t>北市：</w:t>
      </w:r>
      <w:r w:rsidR="00637889" w:rsidRPr="00326DB3">
        <w:rPr>
          <w:rFonts w:ascii="新細明體" w:eastAsia="新細明體" w:hAnsi="新細明體"/>
          <w:sz w:val="20"/>
          <w:szCs w:val="20"/>
        </w:rPr>
        <w:br/>
      </w:r>
      <w:r w:rsidR="00637889" w:rsidRPr="00326DB3">
        <w:rPr>
          <w:rFonts w:ascii="新細明體" w:eastAsia="新細明體" w:hAnsi="新細明體" w:hint="eastAsia"/>
          <w:sz w:val="20"/>
          <w:szCs w:val="20"/>
        </w:rPr>
        <w:t xml:space="preserve">    </w:t>
      </w:r>
      <w:r w:rsidRPr="00326DB3">
        <w:rPr>
          <w:rFonts w:ascii="新細明體" w:eastAsia="新細明體" w:hAnsi="新細明體" w:hint="eastAsia"/>
          <w:sz w:val="20"/>
          <w:szCs w:val="20"/>
        </w:rPr>
        <w:t>東華。</w:t>
      </w:r>
    </w:p>
    <w:p w:rsidR="009807BB" w:rsidRPr="00326DB3" w:rsidRDefault="006D4B56" w:rsidP="006D4B56">
      <w:pPr>
        <w:ind w:left="36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(7)</w:t>
      </w:r>
      <w:r w:rsidR="003C0AF2" w:rsidRPr="00326DB3">
        <w:rPr>
          <w:rFonts w:ascii="新細明體" w:eastAsia="新細明體" w:hAnsi="新細明體" w:hint="eastAsia"/>
          <w:sz w:val="20"/>
          <w:szCs w:val="20"/>
        </w:rPr>
        <w:t>翻譯作品</w:t>
      </w:r>
    </w:p>
    <w:p w:rsidR="009807BB" w:rsidRPr="00326DB3" w:rsidRDefault="003C0AF2" w:rsidP="00326DB3">
      <w:pPr>
        <w:pStyle w:val="a3"/>
        <w:ind w:leftChars="300" w:left="1220" w:hangingChars="250" w:hanging="5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Freud, S. (1970).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An outline of psychoanalysis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(J. Strachey, trans.). New York: Norton. (Original work published 1940).</w:t>
      </w:r>
    </w:p>
    <w:p w:rsidR="003C0AF2" w:rsidRPr="00326DB3" w:rsidRDefault="003C0AF2" w:rsidP="00326DB3">
      <w:pPr>
        <w:pStyle w:val="a3"/>
        <w:ind w:leftChars="300" w:left="1220" w:hangingChars="250" w:hanging="5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佛斯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(Vos,</w:t>
      </w:r>
      <w:r w:rsidR="00EB125E"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J.)</w:t>
      </w:r>
      <w:r w:rsidRPr="00326DB3">
        <w:rPr>
          <w:rFonts w:ascii="Times New Roman" w:eastAsia="新細明體" w:hAnsi="新細明體" w:cs="Times New Roman"/>
          <w:sz w:val="20"/>
          <w:szCs w:val="20"/>
        </w:rPr>
        <w:t>、戴頓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(Dryden, G.) (1997)</w:t>
      </w:r>
      <w:r w:rsidRPr="00326DB3">
        <w:rPr>
          <w:rFonts w:ascii="Times New Roman" w:eastAsia="新細明體" w:hAnsi="新細明體" w:cs="Times New Roman"/>
          <w:sz w:val="20"/>
          <w:szCs w:val="20"/>
        </w:rPr>
        <w:t>。</w:t>
      </w:r>
      <w:r w:rsidRPr="00326DB3">
        <w:rPr>
          <w:rFonts w:ascii="標楷體" w:eastAsia="標楷體" w:hAnsi="標楷體" w:cs="Times New Roman"/>
          <w:sz w:val="20"/>
          <w:szCs w:val="20"/>
        </w:rPr>
        <w:t>學習革命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The learning revolution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) (</w:t>
      </w:r>
      <w:r w:rsidRPr="00326DB3">
        <w:rPr>
          <w:rFonts w:ascii="Times New Roman" w:eastAsia="新細明體" w:hAnsi="新細明體" w:cs="Times New Roman"/>
          <w:sz w:val="20"/>
          <w:szCs w:val="20"/>
        </w:rPr>
        <w:t>林</w:t>
      </w:r>
      <w:r w:rsidR="00637889" w:rsidRPr="00326DB3">
        <w:rPr>
          <w:rFonts w:ascii="Times New Roman" w:eastAsia="新細明體" w:hAnsi="Times New Roman" w:cs="Times New Roman"/>
          <w:sz w:val="20"/>
          <w:szCs w:val="20"/>
        </w:rPr>
        <w:br/>
      </w:r>
      <w:r w:rsidRPr="00326DB3">
        <w:rPr>
          <w:rFonts w:ascii="Times New Roman" w:eastAsia="新細明體" w:hAnsi="新細明體" w:cs="Times New Roman"/>
          <w:sz w:val="20"/>
          <w:szCs w:val="20"/>
        </w:rPr>
        <w:t>麗寬譯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)</w:t>
      </w:r>
      <w:r w:rsidR="00EB125E" w:rsidRPr="00326DB3">
        <w:rPr>
          <w:rFonts w:ascii="Times New Roman" w:eastAsia="新細明體" w:hAnsi="新細明體" w:cs="Times New Roman"/>
          <w:sz w:val="20"/>
          <w:szCs w:val="20"/>
        </w:rPr>
        <w:t>。</w:t>
      </w:r>
      <w:r w:rsidR="00EB125E" w:rsidRPr="00326DB3">
        <w:rPr>
          <w:rFonts w:ascii="Times New Roman" w:eastAsia="新細明體" w:hAnsi="新細明體" w:cs="Times New Roman" w:hint="eastAsia"/>
          <w:sz w:val="20"/>
          <w:szCs w:val="20"/>
        </w:rPr>
        <w:t>新北市</w:t>
      </w:r>
      <w:r w:rsidRPr="00326DB3">
        <w:rPr>
          <w:rFonts w:ascii="Times New Roman" w:eastAsia="新細明體" w:hAnsi="新細明體" w:cs="Times New Roman"/>
          <w:sz w:val="20"/>
          <w:szCs w:val="20"/>
        </w:rPr>
        <w:t>：</w:t>
      </w:r>
      <w:r w:rsidR="003D47C1" w:rsidRPr="00326DB3">
        <w:rPr>
          <w:rFonts w:ascii="Times New Roman" w:eastAsia="新細明體" w:hAnsi="新細明體" w:cs="Times New Roman"/>
          <w:sz w:val="20"/>
          <w:szCs w:val="20"/>
        </w:rPr>
        <w:t>中國生產力中心。</w:t>
      </w:r>
      <w:r w:rsidR="003D47C1" w:rsidRPr="00326DB3">
        <w:rPr>
          <w:rFonts w:ascii="Times New Roman" w:eastAsia="新細明體" w:hAnsi="Times New Roman" w:cs="Times New Roman"/>
          <w:sz w:val="20"/>
          <w:szCs w:val="20"/>
        </w:rPr>
        <w:t>(</w:t>
      </w:r>
      <w:r w:rsidR="003D47C1" w:rsidRPr="00326DB3">
        <w:rPr>
          <w:rFonts w:ascii="Times New Roman" w:eastAsia="新細明體" w:hAnsi="新細明體" w:cs="Times New Roman"/>
          <w:sz w:val="20"/>
          <w:szCs w:val="20"/>
        </w:rPr>
        <w:t>原作</w:t>
      </w:r>
      <w:r w:rsidR="003D47C1" w:rsidRPr="00326DB3">
        <w:rPr>
          <w:rFonts w:ascii="Times New Roman" w:eastAsia="新細明體" w:hAnsi="Times New Roman" w:cs="Times New Roman"/>
          <w:sz w:val="20"/>
          <w:szCs w:val="20"/>
        </w:rPr>
        <w:t>1994</w:t>
      </w:r>
      <w:r w:rsidR="003D47C1" w:rsidRPr="00326DB3">
        <w:rPr>
          <w:rFonts w:ascii="Times New Roman" w:eastAsia="新細明體" w:hAnsi="新細明體" w:cs="Times New Roman"/>
          <w:sz w:val="20"/>
          <w:szCs w:val="20"/>
        </w:rPr>
        <w:t>年出</w:t>
      </w:r>
      <w:r w:rsidR="003D47C1" w:rsidRPr="00326DB3">
        <w:rPr>
          <w:rFonts w:ascii="新細明體" w:eastAsia="新細明體" w:hAnsi="新細明體" w:hint="eastAsia"/>
          <w:sz w:val="20"/>
          <w:szCs w:val="20"/>
        </w:rPr>
        <w:t>版)</w:t>
      </w:r>
    </w:p>
    <w:p w:rsidR="003D47C1" w:rsidRPr="00023A0F" w:rsidRDefault="002C625B" w:rsidP="00636BA4">
      <w:pPr>
        <w:rPr>
          <w:rFonts w:ascii="新細明體" w:eastAsia="新細明體" w:hAnsi="新細明體"/>
        </w:rPr>
      </w:pPr>
      <w:r w:rsidRPr="00023A0F">
        <w:rPr>
          <w:rFonts w:ascii="新細明體" w:eastAsia="新細明體" w:hAnsi="新細明體" w:hint="eastAsia"/>
        </w:rPr>
        <w:t>------------------------</w:t>
      </w:r>
      <w:r w:rsidR="008D1B34" w:rsidRPr="00023A0F">
        <w:rPr>
          <w:rFonts w:ascii="新細明體" w:eastAsia="新細明體" w:hAnsi="新細明體" w:hint="eastAsia"/>
        </w:rPr>
        <w:t>--</w:t>
      </w:r>
    </w:p>
    <w:p w:rsidR="00636BA4" w:rsidRPr="00326DB3" w:rsidRDefault="002C625B" w:rsidP="00326DB3">
      <w:pPr>
        <w:pStyle w:val="a3"/>
        <w:ind w:leftChars="0" w:left="0" w:firstLineChars="250" w:firstLine="5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*本範</w:t>
      </w:r>
      <w:r w:rsidR="000D6128" w:rsidRPr="00326DB3">
        <w:rPr>
          <w:rFonts w:ascii="新細明體" w:eastAsia="新細明體" w:hAnsi="新細明體" w:hint="eastAsia"/>
          <w:sz w:val="20"/>
          <w:szCs w:val="20"/>
        </w:rPr>
        <w:t>例</w:t>
      </w:r>
      <w:r w:rsidRPr="00326DB3">
        <w:rPr>
          <w:rFonts w:ascii="新細明體" w:eastAsia="新細明體" w:hAnsi="新細明體" w:hint="eastAsia"/>
          <w:sz w:val="20"/>
          <w:szCs w:val="20"/>
        </w:rPr>
        <w:t>主要取自張保隆、謝寶煖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(2006)</w:t>
      </w:r>
      <w:r w:rsidRPr="00326DB3">
        <w:rPr>
          <w:rFonts w:ascii="新細明體" w:eastAsia="新細明體" w:hAnsi="新細明體" w:hint="eastAsia"/>
          <w:sz w:val="20"/>
          <w:szCs w:val="20"/>
        </w:rPr>
        <w:t>。學術論文寫作</w:t>
      </w:r>
      <w:r w:rsidRPr="00571570">
        <w:rPr>
          <w:rFonts w:ascii="Times New Roman" w:eastAsia="新細明體" w:hAnsi="Times New Roman" w:cs="Times New Roman"/>
          <w:sz w:val="20"/>
          <w:szCs w:val="20"/>
        </w:rPr>
        <w:t>APA</w:t>
      </w:r>
      <w:r w:rsidRPr="00326DB3">
        <w:rPr>
          <w:rFonts w:ascii="新細明體" w:eastAsia="新細明體" w:hAnsi="新細明體" w:hint="eastAsia"/>
          <w:sz w:val="20"/>
          <w:szCs w:val="20"/>
        </w:rPr>
        <w:t>規範。</w:t>
      </w:r>
      <w:r w:rsidR="00EB125E"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Pr="00326DB3">
        <w:rPr>
          <w:rFonts w:ascii="新細明體" w:eastAsia="新細明體" w:hAnsi="新細明體" w:hint="eastAsia"/>
          <w:sz w:val="20"/>
          <w:szCs w:val="20"/>
        </w:rPr>
        <w:t>北市：華泰文化。特此致謝。範例若不足，請逕參閱該書。採用本刊格式時，亦請留意年代（西元年號）、出版品(標楷體)有別於其餘字體(新細明體)之特別要求；以及期刊論文若同時具有卷期，只須著錄出版年，不須登錄月份，但若僅有卷而無期數，則須同時著錄出版年與出版月份(或季節)。</w:t>
      </w:r>
    </w:p>
    <w:p w:rsidR="002C625B" w:rsidRPr="00023A0F" w:rsidRDefault="002C625B" w:rsidP="002C625B">
      <w:pPr>
        <w:pStyle w:val="a3"/>
        <w:ind w:leftChars="0" w:left="720"/>
        <w:jc w:val="right"/>
        <w:rPr>
          <w:rFonts w:ascii="新細明體" w:eastAsia="新細明體" w:hAnsi="新細明體"/>
          <w:sz w:val="22"/>
        </w:rPr>
      </w:pP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</w:p>
    <w:p w:rsidR="002C625B" w:rsidRPr="00023A0F" w:rsidRDefault="002C625B" w:rsidP="002C625B">
      <w:pPr>
        <w:pStyle w:val="a3"/>
        <w:ind w:leftChars="0" w:left="720"/>
        <w:rPr>
          <w:rFonts w:ascii="新細明體" w:eastAsia="新細明體" w:hAnsi="新細明體"/>
        </w:rPr>
      </w:pPr>
    </w:p>
    <w:p w:rsidR="00637889" w:rsidRPr="00326DB3" w:rsidRDefault="002C625B" w:rsidP="00637889">
      <w:pPr>
        <w:pStyle w:val="a3"/>
        <w:numPr>
          <w:ilvl w:val="0"/>
          <w:numId w:val="5"/>
        </w:numPr>
        <w:ind w:leftChars="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lastRenderedPageBreak/>
        <w:t>叢書中之單本著作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Scheuing, E. E. (1994).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The power of strategic partnering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(Management Master Series, </w:t>
      </w:r>
    </w:p>
    <w:p w:rsidR="00637889" w:rsidRPr="00326DB3" w:rsidRDefault="002C625B" w:rsidP="00326DB3">
      <w:pPr>
        <w:pStyle w:val="a3"/>
        <w:ind w:leftChars="300" w:left="720" w:firstLineChars="200" w:firstLine="4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>Vol.3). Portland, OR: Productivity Press.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  <w:t>張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苙</w:t>
      </w:r>
      <w:r w:rsidRPr="00326DB3">
        <w:rPr>
          <w:rFonts w:ascii="新細明體" w:eastAsia="新細明體" w:hAnsi="新細明體" w:hint="eastAsia"/>
          <w:sz w:val="20"/>
          <w:szCs w:val="20"/>
        </w:rPr>
        <w:t>雲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主編</w:t>
      </w:r>
      <w:r w:rsidR="008215E6" w:rsidRPr="00326DB3">
        <w:rPr>
          <w:rFonts w:ascii="新細明體" w:eastAsia="新細明體" w:hAnsi="新細明體" w:hint="eastAsia"/>
          <w:sz w:val="20"/>
          <w:szCs w:val="20"/>
        </w:rPr>
        <w:t>(</w:t>
      </w:r>
      <w:r w:rsidR="008215E6" w:rsidRPr="00326DB3">
        <w:rPr>
          <w:rFonts w:ascii="Times New Roman" w:eastAsia="新細明體" w:hAnsi="Times New Roman" w:cs="Times New Roman"/>
          <w:sz w:val="20"/>
          <w:szCs w:val="20"/>
        </w:rPr>
        <w:t>2000</w:t>
      </w:r>
      <w:r w:rsidR="008215E6" w:rsidRPr="00326DB3">
        <w:rPr>
          <w:rFonts w:ascii="新細明體" w:eastAsia="新細明體" w:hAnsi="新細明體" w:hint="eastAsia"/>
          <w:sz w:val="20"/>
          <w:szCs w:val="20"/>
        </w:rPr>
        <w:t>)</w:t>
      </w:r>
      <w:r w:rsidR="000D6128"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="000D6128" w:rsidRPr="00326DB3">
        <w:rPr>
          <w:rFonts w:ascii="標楷體" w:eastAsia="標楷體" w:hAnsi="標楷體" w:hint="eastAsia"/>
          <w:sz w:val="20"/>
          <w:szCs w:val="20"/>
        </w:rPr>
        <w:t>文化產業：文化生產的結構分析</w:t>
      </w:r>
      <w:r w:rsidR="000D6128" w:rsidRPr="00326DB3">
        <w:rPr>
          <w:rFonts w:ascii="新細明體" w:eastAsia="新細明體" w:hAnsi="新細明體" w:hint="eastAsia"/>
          <w:sz w:val="20"/>
          <w:szCs w:val="20"/>
        </w:rPr>
        <w:t>（</w:t>
      </w:r>
      <w:r w:rsidR="008215E6"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="000D6128" w:rsidRPr="00326DB3">
        <w:rPr>
          <w:rFonts w:ascii="新細明體" w:eastAsia="新細明體" w:hAnsi="新細明體" w:hint="eastAsia"/>
          <w:sz w:val="20"/>
          <w:szCs w:val="20"/>
        </w:rPr>
        <w:t>灣產業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研究，</w:t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>3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）。</w:t>
      </w:r>
      <w:r w:rsidR="008215E6"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北</w:t>
      </w:r>
    </w:p>
    <w:p w:rsidR="002C625B" w:rsidRPr="00326DB3" w:rsidRDefault="00092320" w:rsidP="00326DB3">
      <w:pPr>
        <w:pStyle w:val="a3"/>
        <w:ind w:leftChars="300" w:left="720" w:firstLineChars="200" w:firstLine="4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市：遠流。</w:t>
      </w:r>
    </w:p>
    <w:p w:rsidR="003F05F4" w:rsidRPr="00326DB3" w:rsidRDefault="006D4B56" w:rsidP="006D4B56">
      <w:pPr>
        <w:ind w:left="36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(9)</w:t>
      </w:r>
      <w:r w:rsidR="005F70C4" w:rsidRPr="00326DB3">
        <w:rPr>
          <w:rFonts w:ascii="新細明體" w:eastAsia="新細明體" w:hAnsi="新細明體" w:hint="eastAsia"/>
          <w:sz w:val="20"/>
          <w:szCs w:val="20"/>
        </w:rPr>
        <w:t xml:space="preserve"> 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叢書之單本著作中之單篇文章</w:t>
      </w:r>
      <w:r w:rsidR="00092320" w:rsidRPr="00326DB3">
        <w:rPr>
          <w:rFonts w:ascii="新細明體" w:eastAsia="新細明體" w:hAnsi="新細明體"/>
          <w:sz w:val="20"/>
          <w:szCs w:val="20"/>
        </w:rPr>
        <w:br/>
      </w:r>
      <w:r w:rsidR="003F05F4"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</w:t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 xml:space="preserve">Berry, L. (1986). Big ideas in service marketing. In </w:t>
      </w:r>
      <w:r w:rsidR="00092320"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Creativity in service marketing: </w:t>
      </w:r>
      <w:r w:rsidR="00B03265" w:rsidRPr="00326DB3">
        <w:rPr>
          <w:rFonts w:ascii="Times New Roman" w:eastAsia="新細明體" w:hAnsi="Times New Roman" w:cs="Times New Roman"/>
          <w:i/>
          <w:sz w:val="20"/>
          <w:szCs w:val="20"/>
        </w:rPr>
        <w:br/>
        <w:t xml:space="preserve">    </w:t>
      </w:r>
      <w:r w:rsidR="003F05F4" w:rsidRPr="00326DB3">
        <w:rPr>
          <w:rFonts w:ascii="Times New Roman" w:eastAsia="新細明體" w:hAnsi="Times New Roman" w:cs="Times New Roman" w:hint="eastAsia"/>
          <w:i/>
          <w:sz w:val="20"/>
          <w:szCs w:val="20"/>
        </w:rPr>
        <w:t xml:space="preserve">    </w:t>
      </w:r>
      <w:r w:rsidR="00092320" w:rsidRPr="00326DB3">
        <w:rPr>
          <w:rFonts w:ascii="Times New Roman" w:eastAsia="新細明體" w:hAnsi="Times New Roman" w:cs="Times New Roman"/>
          <w:i/>
          <w:sz w:val="20"/>
          <w:szCs w:val="20"/>
        </w:rPr>
        <w:t>What’s new, what works, what’s developing</w:t>
      </w:r>
      <w:r w:rsidR="00571570">
        <w:rPr>
          <w:rFonts w:ascii="Times New Roman" w:eastAsia="新細明體" w:hAnsi="Times New Roman" w:cs="Times New Roman" w:hint="eastAsia"/>
          <w:i/>
          <w:sz w:val="20"/>
          <w:szCs w:val="20"/>
        </w:rPr>
        <w:t xml:space="preserve"> </w:t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 xml:space="preserve">(M. Venkatesan, D.M. Schmalensee, &amp; </w:t>
      </w:r>
      <w:r w:rsidR="003F05F4"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</w:t>
      </w:r>
    </w:p>
    <w:p w:rsidR="003F05F4" w:rsidRPr="00326DB3" w:rsidRDefault="003F05F4" w:rsidP="006D4B56">
      <w:pPr>
        <w:ind w:left="36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</w:t>
      </w:r>
      <w:r w:rsidR="00571570">
        <w:rPr>
          <w:rFonts w:ascii="Times New Roman" w:eastAsia="新細明體" w:hAnsi="Times New Roman" w:cs="Times New Roman"/>
          <w:sz w:val="20"/>
          <w:szCs w:val="20"/>
        </w:rPr>
        <w:t xml:space="preserve">C. Marshall, Eds., </w:t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>pp. 6-8). (American Ma</w:t>
      </w:r>
      <w:r w:rsidR="00571570">
        <w:rPr>
          <w:rFonts w:ascii="Times New Roman" w:eastAsia="新細明體" w:hAnsi="Times New Roman" w:cs="Times New Roman"/>
          <w:sz w:val="20"/>
          <w:szCs w:val="20"/>
        </w:rPr>
        <w:t>rketing Association proceedings</w:t>
      </w:r>
    </w:p>
    <w:p w:rsidR="006D4B56" w:rsidRPr="00326DB3" w:rsidRDefault="003F05F4" w:rsidP="006D4B56">
      <w:pPr>
        <w:ind w:left="36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</w:t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>series.). San Francisco: American Marketing Association.</w:t>
      </w:r>
      <w:r w:rsidR="00B03265"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朱元鴻</w:t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>(2000)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。文化工業：因繁榮而即將作廢的類概念。</w:t>
      </w:r>
      <w:r w:rsidR="00092320" w:rsidRPr="00326DB3">
        <w:rPr>
          <w:rFonts w:ascii="標楷體" w:eastAsia="標楷體" w:hAnsi="標楷體" w:hint="eastAsia"/>
          <w:sz w:val="20"/>
          <w:szCs w:val="20"/>
        </w:rPr>
        <w:t>在文化產業：文化生產</w:t>
      </w:r>
      <w:r w:rsidR="00B03265" w:rsidRPr="00326DB3">
        <w:rPr>
          <w:rFonts w:ascii="標楷體" w:eastAsia="標楷體" w:hAnsi="標楷體"/>
          <w:sz w:val="20"/>
          <w:szCs w:val="20"/>
        </w:rPr>
        <w:br/>
      </w:r>
      <w:r w:rsidR="00B03265" w:rsidRPr="00326DB3">
        <w:rPr>
          <w:rFonts w:ascii="標楷體" w:eastAsia="標楷體" w:hAnsi="標楷體" w:hint="eastAsia"/>
          <w:sz w:val="20"/>
          <w:szCs w:val="20"/>
        </w:rPr>
        <w:t xml:space="preserve">    </w:t>
      </w:r>
      <w:r w:rsidRPr="00326DB3">
        <w:rPr>
          <w:rFonts w:ascii="標楷體" w:eastAsia="標楷體" w:hAnsi="標楷體" w:hint="eastAsia"/>
          <w:sz w:val="20"/>
          <w:szCs w:val="20"/>
        </w:rPr>
        <w:t xml:space="preserve">    </w:t>
      </w:r>
      <w:r w:rsidR="00092320" w:rsidRPr="00326DB3">
        <w:rPr>
          <w:rFonts w:ascii="標楷體" w:eastAsia="標楷體" w:hAnsi="標楷體" w:hint="eastAsia"/>
          <w:sz w:val="20"/>
          <w:szCs w:val="20"/>
        </w:rPr>
        <w:t>的結構文析</w:t>
      </w:r>
      <w:r w:rsidR="00571570">
        <w:rPr>
          <w:rFonts w:ascii="標楷體" w:eastAsia="標楷體" w:hAnsi="標楷體" w:hint="eastAsia"/>
          <w:sz w:val="20"/>
          <w:szCs w:val="20"/>
        </w:rPr>
        <w:t xml:space="preserve"> 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(張苙雲主編，頁</w:t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>11-45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) (</w:t>
      </w:r>
      <w:r w:rsidR="008215E6"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灣產業研究，</w:t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>3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)。</w:t>
      </w:r>
      <w:r w:rsidR="008215E6"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北市：遠流。</w:t>
      </w:r>
    </w:p>
    <w:p w:rsidR="00092320" w:rsidRPr="00326DB3" w:rsidRDefault="006D4B56" w:rsidP="00326DB3">
      <w:pPr>
        <w:ind w:leftChars="150" w:left="660" w:hangingChars="150" w:hanging="3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(10)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個人論文集中之單篇文章</w:t>
      </w:r>
      <w:r w:rsidR="00092320" w:rsidRPr="00326DB3">
        <w:rPr>
          <w:rFonts w:ascii="新細明體" w:eastAsia="新細明體" w:hAnsi="新細明體"/>
          <w:sz w:val="20"/>
          <w:szCs w:val="20"/>
        </w:rPr>
        <w:br/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王振</w:t>
      </w:r>
      <w:r w:rsidR="00417E1A" w:rsidRPr="00326DB3">
        <w:rPr>
          <w:rFonts w:ascii="新細明體" w:eastAsia="新細明體" w:hAnsi="新細明體" w:hint="eastAsia"/>
          <w:sz w:val="20"/>
          <w:szCs w:val="20"/>
        </w:rPr>
        <w:t>鵠</w:t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>(1984)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。圖書館與圖書館學。</w:t>
      </w:r>
      <w:r w:rsidR="00092320" w:rsidRPr="00571570">
        <w:rPr>
          <w:rFonts w:asciiTheme="majorEastAsia" w:eastAsiaTheme="majorEastAsia" w:hAnsiTheme="majorEastAsia" w:hint="eastAsia"/>
          <w:sz w:val="20"/>
          <w:szCs w:val="20"/>
        </w:rPr>
        <w:t>在</w:t>
      </w:r>
      <w:r w:rsidR="00092320" w:rsidRPr="00326DB3">
        <w:rPr>
          <w:rFonts w:ascii="標楷體" w:eastAsia="標楷體" w:hAnsi="標楷體" w:hint="eastAsia"/>
          <w:sz w:val="20"/>
          <w:szCs w:val="20"/>
        </w:rPr>
        <w:t>圖書館學論叢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(頁</w:t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>3-48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)。</w:t>
      </w:r>
      <w:r w:rsidR="008215E6"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北市：</w:t>
      </w:r>
      <w:r w:rsidR="008215E6"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灣學</w:t>
      </w:r>
      <w:r w:rsidR="005F70C4" w:rsidRPr="00326DB3">
        <w:rPr>
          <w:rFonts w:ascii="新細明體" w:eastAsia="新細明體" w:hAnsi="新細明體"/>
          <w:sz w:val="20"/>
          <w:szCs w:val="20"/>
        </w:rPr>
        <w:br/>
      </w:r>
      <w:r w:rsidR="008D1B34" w:rsidRPr="00326DB3">
        <w:rPr>
          <w:rFonts w:ascii="新細明體" w:eastAsia="新細明體" w:hAnsi="新細明體" w:hint="eastAsia"/>
          <w:sz w:val="20"/>
          <w:szCs w:val="20"/>
        </w:rPr>
        <w:t xml:space="preserve">    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生。</w:t>
      </w:r>
    </w:p>
    <w:p w:rsidR="005F70C4" w:rsidRPr="00326DB3" w:rsidRDefault="006D4B56" w:rsidP="00326DB3">
      <w:pPr>
        <w:ind w:leftChars="150" w:left="660" w:hangingChars="150" w:hanging="300"/>
        <w:rPr>
          <w:rFonts w:ascii="標楷體" w:eastAsia="標楷體" w:hAnsi="標楷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(11)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編輯著作或論文集中之單篇文章</w:t>
      </w:r>
      <w:r w:rsidR="00092320" w:rsidRPr="00326DB3">
        <w:rPr>
          <w:rFonts w:ascii="新細明體" w:eastAsia="新細明體" w:hAnsi="新細明體"/>
          <w:sz w:val="20"/>
          <w:szCs w:val="20"/>
        </w:rPr>
        <w:br/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>James, N. E. (1988). Two sides of paradise: The Eden myth according to Kirk and</w:t>
      </w:r>
      <w:r w:rsidR="005F70C4"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</w:t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 xml:space="preserve"> Spock. In D. Palumbo (Ed.),</w:t>
      </w:r>
      <w:r w:rsidR="00092320"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 Spectrum of the fantastic</w:t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 xml:space="preserve"> (pp. 219-223). Westport, CT: </w:t>
      </w:r>
      <w:r w:rsidR="005F70C4" w:rsidRPr="00326DB3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r w:rsidR="005F70C4"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</w:t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>Greenwood.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br/>
        <w:t>王珮玲</w:t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>(2000)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="00092320" w:rsidRPr="00A577D0">
        <w:rPr>
          <w:rFonts w:ascii="Times New Roman" w:eastAsia="新細明體" w:hAnsi="Times New Roman" w:cs="Times New Roman"/>
          <w:sz w:val="20"/>
          <w:szCs w:val="20"/>
        </w:rPr>
        <w:t>PUSH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科技及其在圖書館之應用。在李德竹編著，</w:t>
      </w:r>
      <w:r w:rsidR="00092320" w:rsidRPr="00326DB3">
        <w:rPr>
          <w:rFonts w:ascii="標楷體" w:eastAsia="標楷體" w:hAnsi="標楷體" w:hint="eastAsia"/>
          <w:sz w:val="20"/>
          <w:szCs w:val="20"/>
        </w:rPr>
        <w:t>資訊科學與圖</w:t>
      </w:r>
    </w:p>
    <w:p w:rsidR="00092320" w:rsidRPr="00326DB3" w:rsidRDefault="00DC07F0" w:rsidP="00450817">
      <w:pPr>
        <w:ind w:leftChars="300" w:left="720" w:firstLine="24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標楷體" w:eastAsia="標楷體" w:hAnsi="標楷體" w:hint="eastAsia"/>
          <w:sz w:val="20"/>
          <w:szCs w:val="20"/>
        </w:rPr>
        <w:t>書館學專題</w:t>
      </w:r>
      <w:r w:rsidR="00092320" w:rsidRPr="00326DB3">
        <w:rPr>
          <w:rFonts w:ascii="標楷體" w:eastAsia="標楷體" w:hAnsi="標楷體" w:hint="eastAsia"/>
          <w:sz w:val="20"/>
          <w:szCs w:val="20"/>
        </w:rPr>
        <w:t>論輯</w:t>
      </w:r>
      <w:r w:rsidR="00A577D0">
        <w:rPr>
          <w:rFonts w:ascii="標楷體" w:eastAsia="標楷體" w:hAnsi="標楷體" w:hint="eastAsia"/>
          <w:sz w:val="20"/>
          <w:szCs w:val="20"/>
        </w:rPr>
        <w:t xml:space="preserve"> 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(頁</w:t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>243-291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)。</w:t>
      </w:r>
      <w:r w:rsidR="008215E6"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北市：文華。</w:t>
      </w:r>
    </w:p>
    <w:p w:rsidR="008215E6" w:rsidRPr="00326DB3" w:rsidRDefault="006D4B56" w:rsidP="006D4B56">
      <w:pPr>
        <w:ind w:left="36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(12)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書中之章節</w:t>
      </w:r>
      <w:r w:rsidR="00092320" w:rsidRPr="00326DB3">
        <w:rPr>
          <w:rFonts w:ascii="新細明體" w:eastAsia="新細明體" w:hAnsi="新細明體"/>
          <w:sz w:val="20"/>
          <w:szCs w:val="20"/>
        </w:rPr>
        <w:br/>
      </w:r>
      <w:r w:rsidR="00F9779A" w:rsidRPr="00326DB3">
        <w:rPr>
          <w:rFonts w:ascii="新細明體" w:eastAsia="新細明體" w:hAnsi="新細明體" w:hint="eastAsia"/>
          <w:sz w:val="20"/>
          <w:szCs w:val="20"/>
        </w:rPr>
        <w:t xml:space="preserve">    </w:t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>Mazzie, M. (2000). Key challenges facing the evoluti</w:t>
      </w:r>
      <w:r w:rsidR="00DC07F0" w:rsidRPr="00326DB3">
        <w:rPr>
          <w:rFonts w:ascii="Times New Roman" w:eastAsia="新細明體" w:hAnsi="Times New Roman" w:cs="Times New Roman"/>
          <w:sz w:val="20"/>
          <w:szCs w:val="20"/>
        </w:rPr>
        <w:t xml:space="preserve">on of knowledge management. In </w:t>
      </w:r>
      <w:r w:rsidR="008215E6"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</w:t>
      </w:r>
    </w:p>
    <w:p w:rsidR="008215E6" w:rsidRPr="00326DB3" w:rsidRDefault="008215E6" w:rsidP="008215E6">
      <w:pPr>
        <w:rPr>
          <w:rFonts w:ascii="Times New Roman" w:eastAsia="新細明體" w:hAnsi="Times New Roman" w:cs="Times New Roman"/>
          <w:i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   </w:t>
      </w:r>
      <w:r w:rsidR="00DC07F0" w:rsidRPr="00326DB3">
        <w:rPr>
          <w:rFonts w:ascii="Times New Roman" w:eastAsia="新細明體" w:hAnsi="Times New Roman" w:cs="Times New Roman"/>
          <w:sz w:val="20"/>
          <w:szCs w:val="20"/>
        </w:rPr>
        <w:t>T</w:t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>.</w:t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</w:t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>K. Srikantaiah, &amp; M. E. D. Koenig</w:t>
      </w:r>
      <w:r w:rsidR="00855B0C"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</w:t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>(Eds</w:t>
      </w:r>
      <w:r w:rsidR="00DC07F0" w:rsidRPr="00326DB3">
        <w:rPr>
          <w:rFonts w:ascii="Times New Roman" w:eastAsia="新細明體" w:hAnsi="Times New Roman" w:cs="Times New Roman"/>
          <w:sz w:val="20"/>
          <w:szCs w:val="20"/>
        </w:rPr>
        <w:t>.</w:t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 xml:space="preserve">), </w:t>
      </w:r>
      <w:r w:rsidR="00092320" w:rsidRPr="00326DB3">
        <w:rPr>
          <w:rFonts w:ascii="Times New Roman" w:eastAsia="新細明體" w:hAnsi="Times New Roman" w:cs="Times New Roman"/>
          <w:i/>
          <w:sz w:val="20"/>
          <w:szCs w:val="20"/>
        </w:rPr>
        <w:t>Knowl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edge management for </w:t>
      </w:r>
      <w:r w:rsidRPr="00326DB3">
        <w:rPr>
          <w:rFonts w:ascii="Times New Roman" w:eastAsia="新細明體" w:hAnsi="Times New Roman" w:cs="Times New Roman" w:hint="eastAsia"/>
          <w:i/>
          <w:sz w:val="20"/>
          <w:szCs w:val="20"/>
        </w:rPr>
        <w:t xml:space="preserve"> </w:t>
      </w:r>
    </w:p>
    <w:p w:rsidR="00092320" w:rsidRPr="00326DB3" w:rsidRDefault="008215E6" w:rsidP="008215E6">
      <w:pPr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i/>
          <w:sz w:val="20"/>
          <w:szCs w:val="20"/>
        </w:rPr>
        <w:t xml:space="preserve">          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information</w:t>
      </w:r>
      <w:r w:rsidRPr="00326DB3">
        <w:rPr>
          <w:rFonts w:ascii="Times New Roman" w:eastAsia="新細明體" w:hAnsi="Times New Roman" w:cs="Times New Roman" w:hint="eastAsia"/>
          <w:i/>
          <w:sz w:val="20"/>
          <w:szCs w:val="20"/>
        </w:rPr>
        <w:t xml:space="preserve"> </w:t>
      </w:r>
      <w:r w:rsidR="00092320" w:rsidRPr="00326DB3">
        <w:rPr>
          <w:rFonts w:ascii="Times New Roman" w:eastAsia="新細明體" w:hAnsi="Times New Roman" w:cs="Times New Roman"/>
          <w:i/>
          <w:sz w:val="20"/>
          <w:szCs w:val="20"/>
        </w:rPr>
        <w:t>professional</w:t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 xml:space="preserve"> (chap.7, pp.99-114). Medford, NJ: Information Today.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br/>
      </w:r>
      <w:r w:rsidR="00F9779A" w:rsidRPr="00326DB3">
        <w:rPr>
          <w:rFonts w:ascii="新細明體" w:eastAsia="新細明體" w:hAnsi="新細明體" w:hint="eastAsia"/>
          <w:sz w:val="20"/>
          <w:szCs w:val="20"/>
        </w:rPr>
        <w:t xml:space="preserve">    </w:t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黃光國</w:t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>(1995)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。主觀研究與客觀研究：多重典範的研究取向。</w:t>
      </w:r>
      <w:r w:rsidR="00092320" w:rsidRPr="00326DB3">
        <w:rPr>
          <w:rFonts w:ascii="標楷體" w:eastAsia="標楷體" w:hAnsi="標楷體" w:hint="eastAsia"/>
          <w:sz w:val="20"/>
          <w:szCs w:val="20"/>
        </w:rPr>
        <w:t>在知識與行動：中</w:t>
      </w:r>
      <w:r w:rsidR="00F9779A" w:rsidRPr="00326DB3">
        <w:rPr>
          <w:rFonts w:ascii="標楷體" w:eastAsia="標楷體" w:hAnsi="標楷體"/>
          <w:sz w:val="20"/>
          <w:szCs w:val="20"/>
        </w:rPr>
        <w:br/>
      </w:r>
      <w:r w:rsidR="00F9779A" w:rsidRPr="00326DB3">
        <w:rPr>
          <w:rFonts w:ascii="標楷體" w:eastAsia="標楷體" w:hAnsi="標楷體" w:hint="eastAsia"/>
          <w:sz w:val="20"/>
          <w:szCs w:val="20"/>
        </w:rPr>
        <w:t xml:space="preserve">    </w:t>
      </w:r>
      <w:r w:rsidRPr="00326DB3">
        <w:rPr>
          <w:rFonts w:ascii="標楷體" w:eastAsia="標楷體" w:hAnsi="標楷體" w:hint="eastAsia"/>
          <w:sz w:val="20"/>
          <w:szCs w:val="20"/>
        </w:rPr>
        <w:t xml:space="preserve">       </w:t>
      </w:r>
      <w:r w:rsidR="00092320" w:rsidRPr="00326DB3">
        <w:rPr>
          <w:rFonts w:ascii="標楷體" w:eastAsia="標楷體" w:hAnsi="標楷體" w:hint="eastAsia"/>
          <w:sz w:val="20"/>
          <w:szCs w:val="20"/>
        </w:rPr>
        <w:t>華文化傳統</w:t>
      </w:r>
      <w:r w:rsidR="00DC07F0" w:rsidRPr="00326DB3">
        <w:rPr>
          <w:rFonts w:ascii="標楷體" w:eastAsia="標楷體" w:hAnsi="標楷體" w:hint="eastAsia"/>
          <w:sz w:val="20"/>
          <w:szCs w:val="20"/>
        </w:rPr>
        <w:t>的</w:t>
      </w:r>
      <w:r w:rsidR="00092320" w:rsidRPr="00326DB3">
        <w:rPr>
          <w:rFonts w:ascii="標楷體" w:eastAsia="標楷體" w:hAnsi="標楷體" w:hint="eastAsia"/>
          <w:sz w:val="20"/>
          <w:szCs w:val="20"/>
        </w:rPr>
        <w:t>社會心理</w:t>
      </w:r>
      <w:r w:rsidR="004F5A2A" w:rsidRPr="00326DB3">
        <w:rPr>
          <w:rFonts w:ascii="標楷體" w:eastAsia="標楷體" w:hAnsi="標楷體" w:hint="eastAsia"/>
          <w:sz w:val="20"/>
          <w:szCs w:val="20"/>
        </w:rPr>
        <w:t>詮譯</w:t>
      </w:r>
      <w:r w:rsidR="004F5A2A" w:rsidRPr="00326DB3">
        <w:rPr>
          <w:rFonts w:ascii="新細明體" w:eastAsia="新細明體" w:hAnsi="新細明體" w:hint="eastAsia"/>
          <w:sz w:val="20"/>
          <w:szCs w:val="20"/>
        </w:rPr>
        <w:t>（第三章，頁</w:t>
      </w:r>
      <w:r w:rsidR="004F5A2A" w:rsidRPr="00326DB3">
        <w:rPr>
          <w:rFonts w:ascii="Times New Roman" w:eastAsia="新細明體" w:hAnsi="Times New Roman" w:cs="Times New Roman"/>
          <w:sz w:val="20"/>
          <w:szCs w:val="20"/>
        </w:rPr>
        <w:t>91-103</w:t>
      </w:r>
      <w:r w:rsidR="004F5A2A" w:rsidRPr="00326DB3">
        <w:rPr>
          <w:rFonts w:ascii="新細明體" w:eastAsia="新細明體" w:hAnsi="新細明體" w:hint="eastAsia"/>
          <w:sz w:val="20"/>
          <w:szCs w:val="20"/>
        </w:rPr>
        <w:t>）。</w:t>
      </w:r>
      <w:r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="004F5A2A" w:rsidRPr="00326DB3">
        <w:rPr>
          <w:rFonts w:ascii="新細明體" w:eastAsia="新細明體" w:hAnsi="新細明體" w:hint="eastAsia"/>
          <w:sz w:val="20"/>
          <w:szCs w:val="20"/>
        </w:rPr>
        <w:t>北市：心理。</w:t>
      </w:r>
    </w:p>
    <w:p w:rsidR="004F5A2A" w:rsidRPr="00326DB3" w:rsidRDefault="004F5A2A" w:rsidP="00F9779A">
      <w:pPr>
        <w:pStyle w:val="a3"/>
        <w:numPr>
          <w:ilvl w:val="0"/>
          <w:numId w:val="1"/>
        </w:numPr>
        <w:ind w:leftChars="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b/>
          <w:sz w:val="20"/>
          <w:szCs w:val="20"/>
        </w:rPr>
        <w:t>期刊論文(</w:t>
      </w:r>
      <w:r w:rsidRPr="00326DB3">
        <w:rPr>
          <w:rFonts w:ascii="Times New Roman" w:eastAsia="新細明體" w:hAnsi="Times New Roman" w:cs="Times New Roman"/>
          <w:b/>
          <w:sz w:val="20"/>
          <w:szCs w:val="20"/>
        </w:rPr>
        <w:t>Journals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)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="006D4B56" w:rsidRPr="00326DB3">
        <w:rPr>
          <w:rFonts w:ascii="新細明體" w:eastAsia="新細明體" w:hAnsi="新細明體" w:hint="eastAsia"/>
          <w:sz w:val="20"/>
          <w:szCs w:val="20"/>
        </w:rPr>
        <w:t>(1)</w:t>
      </w:r>
      <w:r w:rsidRPr="00326DB3">
        <w:rPr>
          <w:rFonts w:ascii="新細明體" w:eastAsia="新細明體" w:hAnsi="新細明體" w:hint="eastAsia"/>
          <w:sz w:val="20"/>
          <w:szCs w:val="20"/>
        </w:rPr>
        <w:t>連續編碼之期刊文章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="00F9779A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Burt, R. S. (1997,June). The contingent value of social capital.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Administrative Science </w:t>
      </w:r>
      <w:r w:rsidR="00F9779A"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  </w:t>
      </w:r>
      <w:r w:rsidR="00F9779A" w:rsidRPr="00326DB3">
        <w:rPr>
          <w:rFonts w:ascii="Times New Roman" w:eastAsia="新細明體" w:hAnsi="Times New Roman" w:cs="Times New Roman"/>
          <w:i/>
          <w:sz w:val="20"/>
          <w:szCs w:val="20"/>
        </w:rPr>
        <w:br/>
        <w:t xml:space="preserve">      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Quarterly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,</w:t>
      </w:r>
      <w:r w:rsidR="00C67BD1"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42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, 339-365.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</w:r>
      <w:r w:rsidR="00F9779A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Pr="00326DB3">
        <w:rPr>
          <w:rFonts w:ascii="新細明體" w:eastAsia="新細明體" w:hAnsi="新細明體" w:hint="eastAsia"/>
          <w:sz w:val="20"/>
          <w:szCs w:val="20"/>
        </w:rPr>
        <w:t>劉仁傑(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2000</w:t>
      </w:r>
      <w:r w:rsidRPr="00326DB3">
        <w:rPr>
          <w:rFonts w:ascii="Times New Roman" w:eastAsia="新細明體" w:hAnsi="新細明體" w:cs="Times New Roman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12</w:t>
      </w:r>
      <w:r w:rsidRPr="00326DB3">
        <w:rPr>
          <w:rFonts w:ascii="新細明體" w:eastAsia="新細明體" w:hAnsi="新細明體" w:hint="eastAsia"/>
          <w:sz w:val="20"/>
          <w:szCs w:val="20"/>
        </w:rPr>
        <w:t>月）。</w:t>
      </w:r>
      <w:r w:rsidR="00C67BD1"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Pr="00326DB3">
        <w:rPr>
          <w:rFonts w:ascii="新細明體" w:eastAsia="新細明體" w:hAnsi="新細明體" w:hint="eastAsia"/>
          <w:sz w:val="20"/>
          <w:szCs w:val="20"/>
        </w:rPr>
        <w:t>灣日系企業的發展與轉型之探討。</w:t>
      </w:r>
      <w:r w:rsidRPr="00326DB3">
        <w:rPr>
          <w:rFonts w:ascii="標楷體" w:eastAsia="標楷體" w:hAnsi="標楷體" w:hint="eastAsia"/>
          <w:sz w:val="20"/>
          <w:szCs w:val="20"/>
        </w:rPr>
        <w:t>管理學報</w:t>
      </w:r>
      <w:r w:rsidRPr="00326DB3">
        <w:rPr>
          <w:rFonts w:ascii="新細明體" w:eastAsia="新細明體" w:hAnsi="新細明體" w:hint="eastAsia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17</w:t>
      </w:r>
      <w:r w:rsidRPr="00326DB3">
        <w:rPr>
          <w:rFonts w:ascii="Times New Roman" w:eastAsia="新細明體" w:hAnsi="新細明體" w:cs="Times New Roman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695-712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</w:p>
    <w:p w:rsidR="00636BA4" w:rsidRPr="00326DB3" w:rsidRDefault="006D4B56" w:rsidP="006D4B56">
      <w:pPr>
        <w:pStyle w:val="a3"/>
        <w:ind w:leftChars="0" w:left="36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(2)</w:t>
      </w:r>
      <w:r w:rsidR="004F5A2A" w:rsidRPr="00326DB3">
        <w:rPr>
          <w:rFonts w:ascii="新細明體" w:eastAsia="新細明體" w:hAnsi="新細明體" w:hint="eastAsia"/>
          <w:sz w:val="20"/>
          <w:szCs w:val="20"/>
        </w:rPr>
        <w:t>各期單獨編碼之期刊文章</w:t>
      </w:r>
      <w:r w:rsidR="004F5A2A" w:rsidRPr="00326DB3">
        <w:rPr>
          <w:rFonts w:ascii="新細明體" w:eastAsia="新細明體" w:hAnsi="新細明體"/>
          <w:sz w:val="20"/>
          <w:szCs w:val="20"/>
        </w:rPr>
        <w:br/>
      </w:r>
      <w:r w:rsidR="00F9779A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="004F5A2A" w:rsidRPr="00326DB3">
        <w:rPr>
          <w:rFonts w:ascii="Times New Roman" w:eastAsia="新細明體" w:hAnsi="Times New Roman" w:cs="Times New Roman"/>
          <w:sz w:val="20"/>
          <w:szCs w:val="20"/>
        </w:rPr>
        <w:t>Brady, M. K., &amp; Cronin, J. J., Jr. (2001). Customer orientation: Effects on customer</w:t>
      </w:r>
      <w:r w:rsidR="00F9779A"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</w:t>
      </w:r>
      <w:r w:rsidR="004F5A2A" w:rsidRPr="00326DB3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r w:rsidR="00F9779A" w:rsidRPr="00326DB3">
        <w:rPr>
          <w:rFonts w:ascii="Times New Roman" w:eastAsia="新細明體" w:hAnsi="Times New Roman" w:cs="Times New Roman"/>
          <w:sz w:val="20"/>
          <w:szCs w:val="20"/>
        </w:rPr>
        <w:t xml:space="preserve">     </w:t>
      </w:r>
      <w:r w:rsidR="004F5A2A" w:rsidRPr="00326DB3">
        <w:rPr>
          <w:rFonts w:ascii="Times New Roman" w:eastAsia="新細明體" w:hAnsi="Times New Roman" w:cs="Times New Roman"/>
          <w:sz w:val="20"/>
          <w:szCs w:val="20"/>
        </w:rPr>
        <w:t xml:space="preserve">service perceptions and outcome behaviors. </w:t>
      </w:r>
      <w:r w:rsidR="004F5A2A" w:rsidRPr="00326DB3">
        <w:rPr>
          <w:rFonts w:ascii="Times New Roman" w:eastAsia="新細明體" w:hAnsi="Times New Roman" w:cs="Times New Roman"/>
          <w:i/>
          <w:sz w:val="20"/>
          <w:szCs w:val="20"/>
        </w:rPr>
        <w:t>Journal of Service Research</w:t>
      </w:r>
      <w:r w:rsidR="004F5A2A" w:rsidRPr="00326DB3">
        <w:rPr>
          <w:rFonts w:ascii="Times New Roman" w:eastAsia="新細明體" w:hAnsi="Times New Roman" w:cs="Times New Roman"/>
          <w:sz w:val="20"/>
          <w:szCs w:val="20"/>
        </w:rPr>
        <w:t xml:space="preserve">, </w:t>
      </w:r>
      <w:r w:rsidR="004F5A2A" w:rsidRPr="00326DB3">
        <w:rPr>
          <w:rFonts w:ascii="Times New Roman" w:eastAsia="新細明體" w:hAnsi="Times New Roman" w:cs="Times New Roman"/>
          <w:i/>
          <w:sz w:val="20"/>
          <w:szCs w:val="20"/>
        </w:rPr>
        <w:t>3</w:t>
      </w:r>
      <w:r w:rsidR="004F5A2A" w:rsidRPr="00326DB3">
        <w:rPr>
          <w:rFonts w:ascii="Times New Roman" w:eastAsia="新細明體" w:hAnsi="Times New Roman" w:cs="Times New Roman"/>
          <w:sz w:val="20"/>
          <w:szCs w:val="20"/>
        </w:rPr>
        <w:t xml:space="preserve">(3), </w:t>
      </w:r>
      <w:r w:rsidR="00F9779A"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    </w:t>
      </w:r>
      <w:r w:rsidR="004F5A2A" w:rsidRPr="00326DB3">
        <w:rPr>
          <w:rFonts w:ascii="Times New Roman" w:eastAsia="新細明體" w:hAnsi="Times New Roman" w:cs="Times New Roman"/>
          <w:sz w:val="20"/>
          <w:szCs w:val="20"/>
        </w:rPr>
        <w:t>241-251.</w:t>
      </w:r>
      <w:r w:rsidR="004F5A2A" w:rsidRPr="00326DB3">
        <w:rPr>
          <w:rFonts w:ascii="新細明體" w:eastAsia="新細明體" w:hAnsi="新細明體" w:hint="eastAsia"/>
          <w:sz w:val="20"/>
          <w:szCs w:val="20"/>
        </w:rPr>
        <w:br/>
      </w:r>
      <w:r w:rsidR="00F9779A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="004F5A2A" w:rsidRPr="00326DB3">
        <w:rPr>
          <w:rFonts w:ascii="新細明體" w:eastAsia="新細明體" w:hAnsi="新細明體" w:hint="eastAsia"/>
          <w:sz w:val="20"/>
          <w:szCs w:val="20"/>
        </w:rPr>
        <w:t>謝寶煖</w:t>
      </w:r>
      <w:r w:rsidR="00C67BD1" w:rsidRPr="00326DB3">
        <w:rPr>
          <w:rFonts w:ascii="Times New Roman" w:eastAsia="新細明體" w:hAnsi="Times New Roman" w:cs="Times New Roman"/>
          <w:sz w:val="20"/>
          <w:szCs w:val="20"/>
        </w:rPr>
        <w:t>(</w:t>
      </w:r>
      <w:r w:rsidR="00C67BD1" w:rsidRPr="00326DB3">
        <w:rPr>
          <w:rFonts w:ascii="Times New Roman" w:eastAsia="新細明體" w:hAnsi="Times New Roman" w:cs="Times New Roman" w:hint="eastAsia"/>
          <w:sz w:val="20"/>
          <w:szCs w:val="20"/>
        </w:rPr>
        <w:t>1997</w:t>
      </w:r>
      <w:r w:rsidR="00C67BD1" w:rsidRPr="00326DB3">
        <w:rPr>
          <w:rFonts w:ascii="Times New Roman" w:eastAsia="新細明體" w:hAnsi="Times New Roman" w:cs="Times New Roman"/>
          <w:sz w:val="20"/>
          <w:szCs w:val="20"/>
        </w:rPr>
        <w:t>)</w:t>
      </w:r>
      <w:r w:rsidR="004F5A2A" w:rsidRPr="00326DB3">
        <w:rPr>
          <w:rFonts w:ascii="新細明體" w:eastAsia="新細明體" w:hAnsi="新細明體" w:hint="eastAsia"/>
          <w:sz w:val="20"/>
          <w:szCs w:val="20"/>
        </w:rPr>
        <w:t>。從服務接觸談圖書館之服務環境管理。</w:t>
      </w:r>
      <w:r w:rsidR="004F5A2A" w:rsidRPr="00326DB3">
        <w:rPr>
          <w:rFonts w:ascii="標楷體" w:eastAsia="標楷體" w:hAnsi="標楷體" w:hint="eastAsia"/>
          <w:sz w:val="20"/>
          <w:szCs w:val="20"/>
        </w:rPr>
        <w:t>大學圖書館</w:t>
      </w:r>
      <w:r w:rsidR="004F5A2A" w:rsidRPr="00326DB3">
        <w:rPr>
          <w:rFonts w:ascii="新細明體" w:eastAsia="新細明體" w:hAnsi="新細明體" w:hint="eastAsia"/>
          <w:sz w:val="20"/>
          <w:szCs w:val="20"/>
        </w:rPr>
        <w:t>，</w:t>
      </w:r>
      <w:r w:rsidR="004F5A2A" w:rsidRPr="00326DB3">
        <w:rPr>
          <w:rFonts w:ascii="Times New Roman" w:eastAsia="新細明體" w:hAnsi="Times New Roman" w:cs="Times New Roman"/>
          <w:i/>
          <w:sz w:val="20"/>
          <w:szCs w:val="20"/>
        </w:rPr>
        <w:t>1</w:t>
      </w:r>
      <w:r w:rsidR="004F5A2A" w:rsidRPr="00326DB3">
        <w:rPr>
          <w:rFonts w:ascii="Times New Roman" w:eastAsia="新細明體" w:hAnsi="Times New Roman" w:cs="Times New Roman"/>
          <w:sz w:val="20"/>
          <w:szCs w:val="20"/>
        </w:rPr>
        <w:t>(4)</w:t>
      </w:r>
      <w:r w:rsidR="004F5A2A" w:rsidRPr="00326DB3">
        <w:rPr>
          <w:rFonts w:ascii="Times New Roman" w:eastAsia="新細明體" w:hAnsi="新細明體" w:cs="Times New Roman"/>
          <w:sz w:val="20"/>
          <w:szCs w:val="20"/>
        </w:rPr>
        <w:t>，</w:t>
      </w:r>
      <w:r w:rsidR="004F5A2A" w:rsidRPr="00326DB3">
        <w:rPr>
          <w:rFonts w:ascii="Times New Roman" w:eastAsia="新細明體" w:hAnsi="Times New Roman" w:cs="Times New Roman"/>
          <w:sz w:val="20"/>
          <w:szCs w:val="20"/>
        </w:rPr>
        <w:t>31-51</w:t>
      </w:r>
      <w:r w:rsidR="004F5A2A" w:rsidRPr="00326DB3">
        <w:rPr>
          <w:rFonts w:ascii="新細明體" w:eastAsia="新細明體" w:hAnsi="新細明體" w:hint="eastAsia"/>
          <w:sz w:val="20"/>
          <w:szCs w:val="20"/>
        </w:rPr>
        <w:t>。</w:t>
      </w:r>
    </w:p>
    <w:p w:rsidR="00D60E5B" w:rsidRPr="00326DB3" w:rsidRDefault="006D4B56" w:rsidP="00D60E5B">
      <w:pPr>
        <w:pStyle w:val="a3"/>
        <w:ind w:leftChars="0" w:left="36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(3)</w:t>
      </w:r>
      <w:r w:rsidR="004F5A2A" w:rsidRPr="00326DB3">
        <w:rPr>
          <w:rFonts w:ascii="新細明體" w:eastAsia="新細明體" w:hAnsi="新細明體" w:hint="eastAsia"/>
          <w:sz w:val="20"/>
          <w:szCs w:val="20"/>
        </w:rPr>
        <w:t>尚未出版之期刊文章</w:t>
      </w:r>
      <w:r w:rsidR="004F5A2A" w:rsidRPr="00326DB3">
        <w:rPr>
          <w:rFonts w:ascii="新細明體" w:eastAsia="新細明體" w:hAnsi="新細明體"/>
          <w:sz w:val="20"/>
          <w:szCs w:val="20"/>
        </w:rPr>
        <w:br/>
      </w:r>
      <w:r w:rsidR="00F9779A" w:rsidRPr="00326DB3">
        <w:rPr>
          <w:rFonts w:ascii="新細明體" w:eastAsia="新細明體" w:hAnsi="新細明體" w:hint="eastAsia"/>
          <w:sz w:val="20"/>
          <w:szCs w:val="20"/>
        </w:rPr>
        <w:t xml:space="preserve">　</w:t>
      </w:r>
      <w:r w:rsidR="003F05F4" w:rsidRPr="00326DB3">
        <w:rPr>
          <w:rFonts w:ascii="新細明體" w:eastAsia="新細明體" w:hAnsi="新細明體" w:hint="eastAsia"/>
          <w:sz w:val="20"/>
          <w:szCs w:val="20"/>
        </w:rPr>
        <w:t xml:space="preserve"> </w:t>
      </w:r>
      <w:r w:rsidR="004F5A2A" w:rsidRPr="00326DB3">
        <w:rPr>
          <w:rFonts w:ascii="Times New Roman" w:eastAsia="新細明體" w:hAnsi="Times New Roman" w:cs="Times New Roman"/>
          <w:sz w:val="20"/>
          <w:szCs w:val="20"/>
        </w:rPr>
        <w:t xml:space="preserve">Zuckerman, M., &amp; Kieffer, S. C. (in press). Race differences in faceism: Does facial </w:t>
      </w:r>
      <w:r w:rsidR="00F9779A" w:rsidRPr="00326DB3">
        <w:rPr>
          <w:rFonts w:ascii="Times New Roman" w:eastAsia="新細明體" w:hAnsi="Times New Roman" w:cs="Times New Roman"/>
          <w:sz w:val="20"/>
          <w:szCs w:val="20"/>
        </w:rPr>
        <w:t xml:space="preserve">  </w:t>
      </w:r>
      <w:r w:rsidR="00F9779A"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  </w:t>
      </w:r>
      <w:r w:rsidR="004F5A2A" w:rsidRPr="00326DB3">
        <w:rPr>
          <w:rFonts w:ascii="Times New Roman" w:eastAsia="新細明體" w:hAnsi="Times New Roman" w:cs="Times New Roman"/>
          <w:sz w:val="20"/>
          <w:szCs w:val="20"/>
        </w:rPr>
        <w:t xml:space="preserve">prominence imply dominance? </w:t>
      </w:r>
      <w:r w:rsidR="004F5A2A" w:rsidRPr="00326DB3">
        <w:rPr>
          <w:rFonts w:ascii="Times New Roman" w:eastAsia="新細明體" w:hAnsi="Times New Roman" w:cs="Times New Roman"/>
          <w:i/>
          <w:sz w:val="20"/>
          <w:szCs w:val="20"/>
        </w:rPr>
        <w:t>Journal of Personality and Social Psychology.</w:t>
      </w:r>
    </w:p>
    <w:p w:rsidR="00D60E5B" w:rsidRPr="00326DB3" w:rsidRDefault="003F05F4" w:rsidP="00326DB3">
      <w:pPr>
        <w:ind w:firstLineChars="200" w:firstLine="4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  </w:t>
      </w:r>
      <w:r w:rsidR="00F94E75" w:rsidRPr="00326DB3">
        <w:rPr>
          <w:rFonts w:ascii="新細明體" w:eastAsia="新細明體" w:hAnsi="新細明體" w:hint="eastAsia"/>
          <w:sz w:val="20"/>
          <w:szCs w:val="20"/>
        </w:rPr>
        <w:t>謝寶煖(出版中)。歷史研究法及其在圖書資訊學之應用。</w:t>
      </w:r>
      <w:r w:rsidR="00D8607A" w:rsidRPr="00326DB3">
        <w:rPr>
          <w:rFonts w:ascii="標楷體" w:eastAsia="標楷體" w:hAnsi="標楷體" w:hint="eastAsia"/>
          <w:sz w:val="20"/>
          <w:szCs w:val="20"/>
        </w:rPr>
        <w:t>中國圖書館學會會報</w:t>
      </w:r>
      <w:r w:rsidR="00D8607A" w:rsidRPr="00326DB3">
        <w:rPr>
          <w:rFonts w:ascii="新細明體" w:eastAsia="新細明體" w:hAnsi="新細明體" w:hint="eastAsia"/>
          <w:sz w:val="20"/>
          <w:szCs w:val="20"/>
        </w:rPr>
        <w:t>。</w:t>
      </w:r>
    </w:p>
    <w:p w:rsidR="00D60E5B" w:rsidRDefault="00D60E5B" w:rsidP="008D1B34">
      <w:pPr>
        <w:ind w:firstLineChars="200" w:firstLine="480"/>
        <w:rPr>
          <w:rFonts w:ascii="新細明體" w:eastAsia="新細明體" w:hAnsi="新細明體"/>
        </w:rPr>
      </w:pPr>
    </w:p>
    <w:p w:rsidR="00D60E5B" w:rsidRDefault="00D60E5B" w:rsidP="008D1B34">
      <w:pPr>
        <w:ind w:firstLineChars="200" w:firstLine="480"/>
        <w:rPr>
          <w:rFonts w:ascii="新細明體" w:eastAsia="新細明體" w:hAnsi="新細明體"/>
        </w:rPr>
      </w:pPr>
    </w:p>
    <w:p w:rsidR="00660E0D" w:rsidRDefault="00D8607A" w:rsidP="008D1B34">
      <w:pPr>
        <w:ind w:firstLineChars="200" w:firstLine="480"/>
        <w:rPr>
          <w:rFonts w:ascii="新細明體" w:eastAsia="新細明體" w:hAnsi="新細明體"/>
          <w:b/>
        </w:rPr>
      </w:pPr>
      <w:r w:rsidRPr="00023A0F">
        <w:rPr>
          <w:rFonts w:ascii="新細明體" w:eastAsia="新細明體" w:hAnsi="新細明體"/>
        </w:rPr>
        <w:br/>
      </w:r>
    </w:p>
    <w:p w:rsidR="000579F0" w:rsidRPr="00326DB3" w:rsidRDefault="00D8607A" w:rsidP="003F05F4">
      <w:pPr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新細明體" w:eastAsia="新細明體" w:hAnsi="新細明體" w:hint="eastAsia"/>
          <w:b/>
          <w:sz w:val="20"/>
          <w:szCs w:val="20"/>
        </w:rPr>
        <w:lastRenderedPageBreak/>
        <w:t>3. 雜誌中的文章</w:t>
      </w:r>
      <w:r w:rsidR="00A577D0">
        <w:rPr>
          <w:rFonts w:ascii="新細明體" w:eastAsia="新細明體" w:hAnsi="新細明體" w:hint="eastAsia"/>
          <w:b/>
          <w:sz w:val="20"/>
          <w:szCs w:val="20"/>
        </w:rPr>
        <w:t xml:space="preserve"> 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(</w:t>
      </w:r>
      <w:r w:rsidRPr="00326DB3">
        <w:rPr>
          <w:rFonts w:ascii="Times New Roman" w:eastAsia="新細明體" w:hAnsi="Times New Roman" w:cs="Times New Roman"/>
          <w:b/>
          <w:sz w:val="20"/>
          <w:szCs w:val="20"/>
        </w:rPr>
        <w:t>Magazines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)</w:t>
      </w:r>
      <w:r w:rsidRPr="00326DB3">
        <w:rPr>
          <w:rFonts w:ascii="新細明體" w:eastAsia="新細明體" w:hAnsi="新細明體"/>
          <w:b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</w:t>
      </w:r>
      <w:r w:rsidR="000579F0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Posner, M.I. (1993, October 29). Seeing the mind.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Science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, 262, 673-674.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  <w:t xml:space="preserve">　</w:t>
      </w:r>
      <w:r w:rsidR="000579F0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Pr="00326DB3">
        <w:rPr>
          <w:rFonts w:ascii="新細明體" w:eastAsia="新細明體" w:hAnsi="新細明體" w:hint="eastAsia"/>
          <w:sz w:val="20"/>
          <w:szCs w:val="20"/>
        </w:rPr>
        <w:t>楊淑娟、孫曉萍(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2005</w:t>
      </w:r>
      <w:r w:rsidRPr="00326DB3">
        <w:rPr>
          <w:rFonts w:ascii="Times New Roman" w:eastAsia="新細明體" w:hAnsi="新細明體" w:cs="Times New Roman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4</w:t>
      </w:r>
      <w:r w:rsidRPr="00326DB3">
        <w:rPr>
          <w:rFonts w:ascii="Times New Roman" w:eastAsia="新細明體" w:hAnsi="新細明體" w:cs="Times New Roman"/>
          <w:sz w:val="20"/>
          <w:szCs w:val="20"/>
        </w:rPr>
        <w:t>月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15</w:t>
      </w:r>
      <w:r w:rsidRPr="00326DB3">
        <w:rPr>
          <w:rFonts w:ascii="新細明體" w:eastAsia="新細明體" w:hAnsi="新細明體" w:hint="eastAsia"/>
          <w:sz w:val="20"/>
          <w:szCs w:val="20"/>
        </w:rPr>
        <w:t>日）。資深員工請留下。</w:t>
      </w:r>
      <w:r w:rsidRPr="00326DB3">
        <w:rPr>
          <w:rFonts w:ascii="標楷體" w:eastAsia="標楷體" w:hAnsi="標楷體" w:hint="eastAsia"/>
          <w:sz w:val="20"/>
          <w:szCs w:val="20"/>
        </w:rPr>
        <w:t>天下雜誌</w:t>
      </w:r>
      <w:r w:rsidRPr="00326DB3">
        <w:rPr>
          <w:rFonts w:ascii="新細明體" w:eastAsia="新細明體" w:hAnsi="新細明體" w:hint="eastAsia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321</w:t>
      </w:r>
      <w:r w:rsidRPr="00326DB3">
        <w:rPr>
          <w:rFonts w:ascii="Times New Roman" w:eastAsia="新細明體" w:hAnsi="新細明體" w:cs="Times New Roman"/>
          <w:sz w:val="20"/>
          <w:szCs w:val="20"/>
        </w:rPr>
        <w:t>，</w:t>
      </w:r>
    </w:p>
    <w:p w:rsidR="00636BA4" w:rsidRPr="00326DB3" w:rsidRDefault="00D8607A" w:rsidP="00326DB3">
      <w:pPr>
        <w:ind w:firstLineChars="450" w:firstLine="9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>134-137</w:t>
      </w:r>
      <w:r w:rsidRPr="00326DB3">
        <w:rPr>
          <w:rFonts w:ascii="Times New Roman" w:eastAsia="新細明體" w:hAnsi="新細明體" w:cs="Times New Roman"/>
          <w:sz w:val="20"/>
          <w:szCs w:val="20"/>
        </w:rPr>
        <w:t>。</w:t>
      </w:r>
      <w:r w:rsidRPr="00660E0D">
        <w:rPr>
          <w:rFonts w:ascii="Times New Roman" w:eastAsia="新細明體" w:hAnsi="Times New Roman" w:cs="Times New Roman"/>
        </w:rPr>
        <w:br/>
      </w:r>
      <w:r w:rsidR="00C72F80" w:rsidRPr="00326DB3">
        <w:rPr>
          <w:rFonts w:ascii="新細明體" w:eastAsia="新細明體" w:hAnsi="新細明體" w:hint="eastAsia"/>
          <w:b/>
          <w:sz w:val="20"/>
          <w:szCs w:val="20"/>
        </w:rPr>
        <w:t xml:space="preserve">4. 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報紙報導 (</w:t>
      </w:r>
      <w:r w:rsidRPr="00326DB3">
        <w:rPr>
          <w:rFonts w:ascii="Times New Roman" w:eastAsia="新細明體" w:hAnsi="Times New Roman" w:cs="Times New Roman"/>
          <w:b/>
          <w:sz w:val="20"/>
          <w:szCs w:val="20"/>
        </w:rPr>
        <w:t>Newspapers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)</w:t>
      </w:r>
    </w:p>
    <w:p w:rsidR="00636BA4" w:rsidRPr="00326DB3" w:rsidRDefault="00F108BD" w:rsidP="00F108BD">
      <w:pPr>
        <w:pStyle w:val="a3"/>
        <w:ind w:leftChars="0" w:left="36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(1)</w:t>
      </w:r>
      <w:r w:rsidR="00D8607A" w:rsidRPr="00326DB3">
        <w:rPr>
          <w:rFonts w:ascii="新細明體" w:eastAsia="新細明體" w:hAnsi="新細明體" w:hint="eastAsia"/>
          <w:sz w:val="20"/>
          <w:szCs w:val="20"/>
        </w:rPr>
        <w:t>紙本報紙刊登的文章，有作者</w:t>
      </w:r>
    </w:p>
    <w:p w:rsidR="00636BA4" w:rsidRPr="00326DB3" w:rsidRDefault="00D8607A" w:rsidP="00326DB3">
      <w:pPr>
        <w:ind w:firstLineChars="300" w:firstLine="6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Schwartz, J. (1993, September 30). Obesity affects economics, social status. The </w:t>
      </w:r>
    </w:p>
    <w:p w:rsidR="00636BA4" w:rsidRPr="00326DB3" w:rsidRDefault="00D8607A" w:rsidP="00326DB3">
      <w:pPr>
        <w:ind w:firstLineChars="500" w:firstLine="10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Washington Post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, pp. A1,A4.</w:t>
      </w:r>
    </w:p>
    <w:p w:rsidR="00D8607A" w:rsidRPr="00326DB3" w:rsidRDefault="000579F0" w:rsidP="00326DB3">
      <w:pPr>
        <w:ind w:left="300" w:hangingChars="150" w:hanging="3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　 </w:t>
      </w:r>
      <w:r w:rsidR="00F108BD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="00D8607A" w:rsidRPr="00326DB3">
        <w:rPr>
          <w:rFonts w:ascii="新細明體" w:eastAsia="新細明體" w:hAnsi="新細明體" w:hint="eastAsia"/>
          <w:sz w:val="20"/>
          <w:szCs w:val="20"/>
        </w:rPr>
        <w:t>余光中(</w:t>
      </w:r>
      <w:r w:rsidR="00D8607A" w:rsidRPr="00326DB3">
        <w:rPr>
          <w:rFonts w:ascii="Times New Roman" w:eastAsia="新細明體" w:hAnsi="Times New Roman" w:cs="Times New Roman"/>
          <w:sz w:val="20"/>
          <w:szCs w:val="20"/>
        </w:rPr>
        <w:t>2001</w:t>
      </w:r>
      <w:r w:rsidR="00D8607A" w:rsidRPr="00326DB3">
        <w:rPr>
          <w:rFonts w:ascii="Times New Roman" w:eastAsia="新細明體" w:hAnsi="新細明體" w:cs="Times New Roman"/>
          <w:sz w:val="20"/>
          <w:szCs w:val="20"/>
        </w:rPr>
        <w:t>，</w:t>
      </w:r>
      <w:r w:rsidR="00D8607A" w:rsidRPr="00326DB3">
        <w:rPr>
          <w:rFonts w:ascii="Times New Roman" w:eastAsia="新細明體" w:hAnsi="Times New Roman" w:cs="Times New Roman"/>
          <w:sz w:val="20"/>
          <w:szCs w:val="20"/>
        </w:rPr>
        <w:t>8</w:t>
      </w:r>
      <w:r w:rsidR="00D8607A" w:rsidRPr="00326DB3">
        <w:rPr>
          <w:rFonts w:ascii="Times New Roman" w:eastAsia="新細明體" w:hAnsi="新細明體" w:cs="Times New Roman"/>
          <w:sz w:val="20"/>
          <w:szCs w:val="20"/>
        </w:rPr>
        <w:t>月</w:t>
      </w:r>
      <w:r w:rsidR="00D8607A" w:rsidRPr="00326DB3">
        <w:rPr>
          <w:rFonts w:ascii="Times New Roman" w:eastAsia="新細明體" w:hAnsi="Times New Roman" w:cs="Times New Roman"/>
          <w:sz w:val="20"/>
          <w:szCs w:val="20"/>
        </w:rPr>
        <w:t>11</w:t>
      </w:r>
      <w:r w:rsidR="00D8607A" w:rsidRPr="00326DB3">
        <w:rPr>
          <w:rFonts w:ascii="新細明體" w:eastAsia="新細明體" w:hAnsi="新細明體" w:hint="eastAsia"/>
          <w:sz w:val="20"/>
          <w:szCs w:val="20"/>
        </w:rPr>
        <w:t>日)。春到齊魯。</w:t>
      </w:r>
      <w:r w:rsidR="00D8607A" w:rsidRPr="00326DB3">
        <w:rPr>
          <w:rFonts w:ascii="標楷體" w:eastAsia="標楷體" w:hAnsi="標楷體" w:hint="eastAsia"/>
          <w:sz w:val="20"/>
          <w:szCs w:val="20"/>
        </w:rPr>
        <w:t>聯合報</w:t>
      </w:r>
      <w:r w:rsidR="00D8607A" w:rsidRPr="00326DB3">
        <w:rPr>
          <w:rFonts w:ascii="新細明體" w:eastAsia="新細明體" w:hAnsi="新細明體" w:hint="eastAsia"/>
          <w:sz w:val="20"/>
          <w:szCs w:val="20"/>
        </w:rPr>
        <w:t>，</w:t>
      </w:r>
      <w:r w:rsidR="00D8607A" w:rsidRPr="00326DB3">
        <w:rPr>
          <w:rFonts w:ascii="Times New Roman" w:eastAsia="新細明體" w:hAnsi="Times New Roman" w:cs="Times New Roman"/>
          <w:sz w:val="20"/>
          <w:szCs w:val="20"/>
        </w:rPr>
        <w:t>37</w:t>
      </w:r>
      <w:r w:rsidR="00D8607A" w:rsidRPr="00326DB3">
        <w:rPr>
          <w:rFonts w:ascii="新細明體" w:eastAsia="新細明體" w:hAnsi="新細明體" w:hint="eastAsia"/>
          <w:sz w:val="20"/>
          <w:szCs w:val="20"/>
        </w:rPr>
        <w:t>版。</w:t>
      </w:r>
      <w:r w:rsidR="00D8607A" w:rsidRPr="00326DB3">
        <w:rPr>
          <w:rFonts w:ascii="新細明體" w:eastAsia="新細明體" w:hAnsi="新細明體"/>
          <w:sz w:val="20"/>
          <w:szCs w:val="20"/>
        </w:rPr>
        <w:br/>
      </w:r>
      <w:r w:rsidR="00F108BD" w:rsidRPr="00326DB3">
        <w:rPr>
          <w:rFonts w:ascii="新細明體" w:eastAsia="新細明體" w:hAnsi="新細明體" w:hint="eastAsia"/>
          <w:sz w:val="20"/>
          <w:szCs w:val="20"/>
        </w:rPr>
        <w:t xml:space="preserve">(2) </w:t>
      </w:r>
      <w:r w:rsidR="00D8607A" w:rsidRPr="00326DB3">
        <w:rPr>
          <w:rFonts w:ascii="新細明體" w:eastAsia="新細明體" w:hAnsi="新細明體" w:hint="eastAsia"/>
          <w:sz w:val="20"/>
          <w:szCs w:val="20"/>
        </w:rPr>
        <w:t>紙本報紙刊登的文章，無作者</w:t>
      </w:r>
      <w:r w:rsidR="00D8607A"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="00D8607A" w:rsidRPr="00326DB3">
        <w:rPr>
          <w:rFonts w:ascii="Times New Roman" w:eastAsia="新細明體" w:hAnsi="Times New Roman" w:cs="Times New Roman"/>
          <w:sz w:val="20"/>
          <w:szCs w:val="20"/>
        </w:rPr>
        <w:t>Hoff, P. (1995, November 14). Fat genes may change</w:t>
      </w:r>
      <w:r w:rsidR="00FB27B4" w:rsidRPr="00326DB3">
        <w:rPr>
          <w:rFonts w:ascii="Times New Roman" w:eastAsia="新細明體" w:hAnsi="Times New Roman" w:cs="Times New Roman"/>
          <w:sz w:val="20"/>
          <w:szCs w:val="20"/>
        </w:rPr>
        <w:t xml:space="preserve"> your life. </w:t>
      </w:r>
      <w:r w:rsidR="00FB27B4" w:rsidRPr="00326DB3">
        <w:rPr>
          <w:rFonts w:ascii="Times New Roman" w:eastAsia="新細明體" w:hAnsi="Times New Roman" w:cs="Times New Roman"/>
          <w:i/>
          <w:sz w:val="20"/>
          <w:szCs w:val="20"/>
        </w:rPr>
        <w:t>Los Angeles Times</w:t>
      </w:r>
      <w:r w:rsidR="00FB27B4" w:rsidRPr="00326DB3">
        <w:rPr>
          <w:rFonts w:ascii="Times New Roman" w:eastAsia="新細明體" w:hAnsi="Times New Roman" w:cs="Times New Roman"/>
          <w:sz w:val="20"/>
          <w:szCs w:val="20"/>
        </w:rPr>
        <w:t>, p</w:t>
      </w:r>
      <w:r w:rsidR="00D8607A" w:rsidRPr="00326DB3">
        <w:rPr>
          <w:rFonts w:ascii="Times New Roman" w:eastAsia="新細明體" w:hAnsi="Times New Roman" w:cs="Times New Roman"/>
          <w:sz w:val="20"/>
          <w:szCs w:val="20"/>
        </w:rPr>
        <w:t>. A3.</w:t>
      </w:r>
      <w:r w:rsidR="00D8607A" w:rsidRPr="00326DB3">
        <w:rPr>
          <w:rFonts w:ascii="新細明體" w:eastAsia="新細明體" w:hAnsi="新細明體" w:hint="eastAsia"/>
          <w:sz w:val="20"/>
          <w:szCs w:val="20"/>
        </w:rPr>
        <w:t xml:space="preserve"> 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="00D8607A" w:rsidRPr="00326DB3">
        <w:rPr>
          <w:rFonts w:ascii="新細明體" w:eastAsia="新細明體" w:hAnsi="新細明體" w:hint="eastAsia"/>
          <w:sz w:val="20"/>
          <w:szCs w:val="20"/>
        </w:rPr>
        <w:t>盡力而為：擺</w:t>
      </w:r>
      <w:r w:rsidR="00FB27B4" w:rsidRPr="00326DB3">
        <w:rPr>
          <w:rFonts w:ascii="新細明體" w:eastAsia="新細明體" w:hAnsi="新細明體" w:hint="eastAsia"/>
          <w:sz w:val="20"/>
          <w:szCs w:val="20"/>
        </w:rPr>
        <w:t>蕩</w:t>
      </w:r>
      <w:r w:rsidR="00D8607A" w:rsidRPr="00326DB3">
        <w:rPr>
          <w:rFonts w:ascii="新細明體" w:eastAsia="新細明體" w:hAnsi="新細明體" w:hint="eastAsia"/>
          <w:sz w:val="20"/>
          <w:szCs w:val="20"/>
        </w:rPr>
        <w:t>在理想與現實間的政策選擇﹝社論﹞(</w:t>
      </w:r>
      <w:r w:rsidR="00D8607A" w:rsidRPr="00326DB3">
        <w:rPr>
          <w:rFonts w:ascii="Times New Roman" w:eastAsia="新細明體" w:hAnsi="Times New Roman" w:cs="Times New Roman"/>
          <w:sz w:val="20"/>
          <w:szCs w:val="20"/>
        </w:rPr>
        <w:t>2001</w:t>
      </w:r>
      <w:r w:rsidR="00D8607A" w:rsidRPr="00326DB3">
        <w:rPr>
          <w:rFonts w:ascii="Times New Roman" w:eastAsia="新細明體" w:hAnsi="新細明體" w:cs="Times New Roman"/>
          <w:sz w:val="20"/>
          <w:szCs w:val="20"/>
        </w:rPr>
        <w:t>，</w:t>
      </w:r>
      <w:r w:rsidR="00D8607A" w:rsidRPr="00326DB3">
        <w:rPr>
          <w:rFonts w:ascii="Times New Roman" w:eastAsia="新細明體" w:hAnsi="Times New Roman" w:cs="Times New Roman"/>
          <w:sz w:val="20"/>
          <w:szCs w:val="20"/>
        </w:rPr>
        <w:t>8</w:t>
      </w:r>
      <w:r w:rsidR="00D8607A" w:rsidRPr="00326DB3">
        <w:rPr>
          <w:rFonts w:ascii="Times New Roman" w:eastAsia="新細明體" w:hAnsi="新細明體" w:cs="Times New Roman"/>
          <w:sz w:val="20"/>
          <w:szCs w:val="20"/>
        </w:rPr>
        <w:t>月</w:t>
      </w:r>
      <w:r w:rsidR="00D8607A" w:rsidRPr="00326DB3">
        <w:rPr>
          <w:rFonts w:ascii="Times New Roman" w:eastAsia="新細明體" w:hAnsi="Times New Roman" w:cs="Times New Roman"/>
          <w:sz w:val="20"/>
          <w:szCs w:val="20"/>
        </w:rPr>
        <w:t>11</w:t>
      </w:r>
      <w:r w:rsidR="00D8607A" w:rsidRPr="00326DB3">
        <w:rPr>
          <w:rFonts w:ascii="新細明體" w:eastAsia="新細明體" w:hAnsi="新細明體" w:hint="eastAsia"/>
          <w:sz w:val="20"/>
          <w:szCs w:val="20"/>
        </w:rPr>
        <w:t>日)。</w:t>
      </w:r>
      <w:r w:rsidR="00D8607A" w:rsidRPr="00326DB3">
        <w:rPr>
          <w:rFonts w:ascii="標楷體" w:eastAsia="標楷體" w:hAnsi="標楷體" w:hint="eastAsia"/>
          <w:sz w:val="20"/>
          <w:szCs w:val="20"/>
        </w:rPr>
        <w:t>聯合報</w:t>
      </w:r>
      <w:r w:rsidR="00D8607A" w:rsidRPr="00326DB3">
        <w:rPr>
          <w:rFonts w:ascii="新細明體" w:eastAsia="新細明體" w:hAnsi="新細明體" w:hint="eastAsia"/>
          <w:sz w:val="20"/>
          <w:szCs w:val="20"/>
        </w:rPr>
        <w:t>，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="00F108BD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="003F05F4" w:rsidRPr="00326DB3">
        <w:rPr>
          <w:rFonts w:ascii="新細明體" w:eastAsia="新細明體" w:hAnsi="新細明體" w:hint="eastAsia"/>
          <w:sz w:val="20"/>
          <w:szCs w:val="20"/>
        </w:rPr>
        <w:t xml:space="preserve">    </w:t>
      </w:r>
      <w:r w:rsidR="00D8607A" w:rsidRPr="00326DB3">
        <w:rPr>
          <w:rFonts w:ascii="Times New Roman" w:eastAsia="新細明體" w:hAnsi="Times New Roman" w:cs="Times New Roman"/>
          <w:sz w:val="20"/>
          <w:szCs w:val="20"/>
        </w:rPr>
        <w:t>2</w:t>
      </w:r>
      <w:r w:rsidR="00D8607A" w:rsidRPr="00326DB3">
        <w:rPr>
          <w:rFonts w:ascii="新細明體" w:eastAsia="新細明體" w:hAnsi="新細明體" w:hint="eastAsia"/>
          <w:sz w:val="20"/>
          <w:szCs w:val="20"/>
        </w:rPr>
        <w:t>版。</w:t>
      </w:r>
    </w:p>
    <w:p w:rsidR="00D8607A" w:rsidRPr="00326DB3" w:rsidRDefault="00D8607A" w:rsidP="00326DB3">
      <w:pPr>
        <w:ind w:left="200" w:hangingChars="100" w:hanging="2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b/>
          <w:sz w:val="20"/>
          <w:szCs w:val="20"/>
        </w:rPr>
        <w:t>5. 百科全書或字典</w:t>
      </w:r>
      <w:r w:rsidR="00A577D0">
        <w:rPr>
          <w:rFonts w:ascii="新細明體" w:eastAsia="新細明體" w:hAnsi="新細明體" w:hint="eastAsia"/>
          <w:b/>
          <w:sz w:val="20"/>
          <w:szCs w:val="20"/>
        </w:rPr>
        <w:t xml:space="preserve"> 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(</w:t>
      </w:r>
      <w:r w:rsidRPr="00326DB3">
        <w:rPr>
          <w:rFonts w:ascii="Times New Roman" w:eastAsia="新細明體" w:hAnsi="Times New Roman" w:cs="Times New Roman"/>
          <w:b/>
          <w:sz w:val="20"/>
          <w:szCs w:val="20"/>
        </w:rPr>
        <w:t>Articles in Encyclopedias and Dictionaries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)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>(1 )整套百科全書或字典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</w:t>
      </w:r>
      <w:r w:rsidR="00F108BD" w:rsidRPr="00326DB3">
        <w:rPr>
          <w:rFonts w:ascii="新細明體" w:eastAsia="新細明體" w:hAnsi="新細明體" w:hint="eastAsia"/>
          <w:sz w:val="20"/>
          <w:szCs w:val="20"/>
        </w:rPr>
        <w:t xml:space="preserve"> </w:t>
      </w:r>
      <w:r w:rsidR="00296B63" w:rsidRPr="00326DB3">
        <w:rPr>
          <w:rFonts w:ascii="Times New Roman" w:eastAsia="新細明體" w:hAnsi="Times New Roman" w:cs="Times New Roman"/>
          <w:sz w:val="20"/>
          <w:szCs w:val="20"/>
        </w:rPr>
        <w:t xml:space="preserve">Kent, A. (Ed.). (1968-1998). </w:t>
      </w:r>
      <w:r w:rsidR="00296B63" w:rsidRPr="00326DB3">
        <w:rPr>
          <w:rFonts w:ascii="Times New Roman" w:eastAsia="新細明體" w:hAnsi="Times New Roman" w:cs="Times New Roman"/>
          <w:i/>
          <w:sz w:val="20"/>
          <w:szCs w:val="20"/>
        </w:rPr>
        <w:t>Encyclopedia of library and information science</w:t>
      </w:r>
      <w:r w:rsidR="00855B0C" w:rsidRPr="00326DB3">
        <w:rPr>
          <w:rFonts w:ascii="Times New Roman" w:eastAsia="新細明體" w:hAnsi="Times New Roman" w:cs="Times New Roman" w:hint="eastAsia"/>
          <w:i/>
          <w:sz w:val="20"/>
          <w:szCs w:val="20"/>
        </w:rPr>
        <w:t xml:space="preserve"> </w:t>
      </w:r>
      <w:r w:rsidR="000458A9" w:rsidRPr="00326DB3">
        <w:rPr>
          <w:rFonts w:ascii="Times New Roman" w:eastAsia="新細明體" w:hAnsi="Times New Roman" w:cs="Times New Roman"/>
          <w:sz w:val="20"/>
          <w:szCs w:val="20"/>
        </w:rPr>
        <w:t>(</w:t>
      </w:r>
      <w:r w:rsidR="00296B63" w:rsidRPr="00326DB3">
        <w:rPr>
          <w:rFonts w:ascii="Times New Roman" w:eastAsia="新細明體" w:hAnsi="Times New Roman" w:cs="Times New Roman"/>
          <w:sz w:val="20"/>
          <w:szCs w:val="20"/>
        </w:rPr>
        <w:t xml:space="preserve">Vols. 1-63). </w:t>
      </w:r>
      <w:r w:rsidR="008B11D3" w:rsidRPr="00326DB3">
        <w:rPr>
          <w:rFonts w:ascii="Times New Roman" w:eastAsia="新細明體" w:hAnsi="Times New Roman" w:cs="Times New Roman"/>
          <w:sz w:val="20"/>
          <w:szCs w:val="20"/>
        </w:rPr>
        <w:br/>
      </w:r>
      <w:r w:rsidR="00F108BD" w:rsidRPr="00326DB3">
        <w:rPr>
          <w:rFonts w:ascii="Times New Roman" w:eastAsia="新細明體" w:hAnsi="Times New Roman" w:cs="Times New Roman"/>
          <w:sz w:val="20"/>
          <w:szCs w:val="20"/>
        </w:rPr>
        <w:t xml:space="preserve">        </w:t>
      </w:r>
      <w:r w:rsidR="00296B63" w:rsidRPr="00326DB3">
        <w:rPr>
          <w:rFonts w:ascii="Times New Roman" w:eastAsia="新細明體" w:hAnsi="Times New Roman" w:cs="Times New Roman"/>
          <w:sz w:val="20"/>
          <w:szCs w:val="20"/>
        </w:rPr>
        <w:t>New York: Marcel Dekker.</w:t>
      </w:r>
      <w:r w:rsidR="00296B63" w:rsidRPr="00326DB3">
        <w:rPr>
          <w:rFonts w:ascii="新細明體" w:eastAsia="新細明體" w:hAnsi="新細明體" w:hint="eastAsia"/>
          <w:sz w:val="20"/>
          <w:szCs w:val="20"/>
        </w:rPr>
        <w:br/>
        <w:t xml:space="preserve">　</w:t>
      </w:r>
      <w:r w:rsidR="00F108BD" w:rsidRPr="00326DB3">
        <w:rPr>
          <w:rFonts w:ascii="新細明體" w:eastAsia="新細明體" w:hAnsi="新細明體" w:hint="eastAsia"/>
          <w:sz w:val="20"/>
          <w:szCs w:val="20"/>
        </w:rPr>
        <w:t xml:space="preserve"> </w:t>
      </w:r>
      <w:r w:rsidR="00296B63" w:rsidRPr="00326DB3">
        <w:rPr>
          <w:rFonts w:ascii="新細明體" w:eastAsia="新細明體" w:hAnsi="新細明體" w:hint="eastAsia"/>
          <w:sz w:val="20"/>
          <w:szCs w:val="20"/>
        </w:rPr>
        <w:t>胡述兆等編(</w:t>
      </w:r>
      <w:r w:rsidR="00296B63" w:rsidRPr="00326DB3">
        <w:rPr>
          <w:rFonts w:ascii="Times New Roman" w:eastAsia="新細明體" w:hAnsi="Times New Roman" w:cs="Times New Roman"/>
          <w:sz w:val="20"/>
          <w:szCs w:val="20"/>
        </w:rPr>
        <w:t>1995</w:t>
      </w:r>
      <w:r w:rsidR="00296B63" w:rsidRPr="00326DB3">
        <w:rPr>
          <w:rFonts w:ascii="新細明體" w:eastAsia="新細明體" w:hAnsi="新細明體" w:hint="eastAsia"/>
          <w:sz w:val="20"/>
          <w:szCs w:val="20"/>
        </w:rPr>
        <w:t>)。</w:t>
      </w:r>
      <w:r w:rsidR="00296B63" w:rsidRPr="00326DB3">
        <w:rPr>
          <w:rFonts w:ascii="標楷體" w:eastAsia="標楷體" w:hAnsi="標楷體" w:hint="eastAsia"/>
          <w:sz w:val="20"/>
          <w:szCs w:val="20"/>
        </w:rPr>
        <w:t>圖書館學與資訊科學大辭典</w:t>
      </w:r>
      <w:r w:rsidR="00296B63" w:rsidRPr="00326DB3">
        <w:rPr>
          <w:rFonts w:ascii="新細明體" w:eastAsia="新細明體" w:hAnsi="新細明體" w:hint="eastAsia"/>
          <w:sz w:val="20"/>
          <w:szCs w:val="20"/>
        </w:rPr>
        <w:t>(</w:t>
      </w:r>
      <w:r w:rsidR="00296B63" w:rsidRPr="00326DB3">
        <w:rPr>
          <w:rFonts w:ascii="Times New Roman" w:eastAsia="新細明體" w:hAnsi="Times New Roman" w:cs="Times New Roman"/>
          <w:sz w:val="20"/>
          <w:szCs w:val="20"/>
        </w:rPr>
        <w:t>1-3</w:t>
      </w:r>
      <w:r w:rsidR="00296B63" w:rsidRPr="00326DB3">
        <w:rPr>
          <w:rFonts w:ascii="新細明體" w:eastAsia="新細明體" w:hAnsi="新細明體" w:hint="eastAsia"/>
          <w:sz w:val="20"/>
          <w:szCs w:val="20"/>
        </w:rPr>
        <w:t>冊)。</w:t>
      </w:r>
      <w:r w:rsidR="000458A9"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="00296B63" w:rsidRPr="00326DB3">
        <w:rPr>
          <w:rFonts w:ascii="新細明體" w:eastAsia="新細明體" w:hAnsi="新細明體" w:hint="eastAsia"/>
          <w:sz w:val="20"/>
          <w:szCs w:val="20"/>
        </w:rPr>
        <w:t>北市：漢美。</w:t>
      </w:r>
      <w:r w:rsidR="00296B63" w:rsidRPr="00326DB3">
        <w:rPr>
          <w:rFonts w:ascii="新細明體" w:eastAsia="新細明體" w:hAnsi="新細明體"/>
          <w:sz w:val="20"/>
          <w:szCs w:val="20"/>
        </w:rPr>
        <w:br/>
      </w:r>
      <w:r w:rsidR="00296B63" w:rsidRPr="00326DB3">
        <w:rPr>
          <w:rFonts w:ascii="新細明體" w:eastAsia="新細明體" w:hAnsi="新細明體" w:hint="eastAsia"/>
          <w:sz w:val="20"/>
          <w:szCs w:val="20"/>
        </w:rPr>
        <w:t xml:space="preserve">(2) </w:t>
      </w:r>
      <w:r w:rsidR="00A03100" w:rsidRPr="00326DB3">
        <w:rPr>
          <w:rFonts w:ascii="新細明體" w:eastAsia="新細明體" w:hAnsi="新細明體" w:hint="eastAsia"/>
          <w:sz w:val="20"/>
          <w:szCs w:val="20"/>
        </w:rPr>
        <w:t>百科全書中署名之文章</w:t>
      </w:r>
      <w:r w:rsidR="00A03100" w:rsidRPr="00326DB3">
        <w:rPr>
          <w:rFonts w:ascii="新細明體" w:eastAsia="新細明體" w:hAnsi="新細明體"/>
          <w:sz w:val="20"/>
          <w:szCs w:val="20"/>
        </w:rPr>
        <w:br/>
      </w:r>
      <w:r w:rsidR="00A03100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="00A03100" w:rsidRPr="00326DB3">
        <w:rPr>
          <w:rFonts w:ascii="Times New Roman" w:eastAsia="新細明體" w:hAnsi="Times New Roman" w:cs="Times New Roman"/>
          <w:sz w:val="20"/>
          <w:szCs w:val="20"/>
        </w:rPr>
        <w:t xml:space="preserve">Sturgeon, T. (1995). Science fiction. In </w:t>
      </w:r>
      <w:r w:rsidR="00A03100" w:rsidRPr="00326DB3">
        <w:rPr>
          <w:rFonts w:ascii="Times New Roman" w:eastAsia="新細明體" w:hAnsi="Times New Roman" w:cs="Times New Roman"/>
          <w:i/>
          <w:sz w:val="20"/>
          <w:szCs w:val="20"/>
        </w:rPr>
        <w:t>The encyclopedia America</w:t>
      </w:r>
      <w:r w:rsidR="00A03100" w:rsidRPr="00326DB3">
        <w:rPr>
          <w:rFonts w:ascii="Times New Roman" w:eastAsia="新細明體" w:hAnsi="Times New Roman" w:cs="Times New Roman"/>
          <w:sz w:val="20"/>
          <w:szCs w:val="20"/>
        </w:rPr>
        <w:t xml:space="preserve"> (Vol. 24, pp. 390-392). </w:t>
      </w:r>
      <w:r w:rsidR="00F108BD" w:rsidRPr="00326DB3">
        <w:rPr>
          <w:rFonts w:ascii="Times New Roman" w:eastAsia="新細明體" w:hAnsi="Times New Roman" w:cs="Times New Roman"/>
          <w:sz w:val="20"/>
          <w:szCs w:val="20"/>
        </w:rPr>
        <w:t xml:space="preserve">   </w:t>
      </w:r>
      <w:r w:rsidR="00F108BD"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    </w:t>
      </w:r>
      <w:r w:rsidR="00A03100" w:rsidRPr="00326DB3">
        <w:rPr>
          <w:rFonts w:ascii="Times New Roman" w:eastAsia="新細明體" w:hAnsi="Times New Roman" w:cs="Times New Roman"/>
          <w:sz w:val="20"/>
          <w:szCs w:val="20"/>
        </w:rPr>
        <w:t>Danbury, CT: Grolier.</w:t>
      </w:r>
    </w:p>
    <w:p w:rsidR="00A03100" w:rsidRPr="00326DB3" w:rsidRDefault="00A03100" w:rsidP="00326DB3">
      <w:pPr>
        <w:ind w:left="900" w:hangingChars="450" w:hanging="9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　</w:t>
      </w:r>
      <w:r w:rsidR="008B11D3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Pr="00326DB3">
        <w:rPr>
          <w:rFonts w:ascii="新細明體" w:eastAsia="新細明體" w:hAnsi="新細明體" w:hint="eastAsia"/>
          <w:sz w:val="20"/>
          <w:szCs w:val="20"/>
        </w:rPr>
        <w:t>張保隆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(2003)</w:t>
      </w:r>
      <w:r w:rsidRPr="00326DB3">
        <w:rPr>
          <w:rFonts w:ascii="Times New Roman" w:eastAsia="新細明體" w:hAnsi="新細明體" w:cs="Times New Roman"/>
          <w:sz w:val="20"/>
          <w:szCs w:val="20"/>
        </w:rPr>
        <w:t>。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Service facilities</w:t>
      </w:r>
      <w:r w:rsidRPr="00326DB3">
        <w:rPr>
          <w:rFonts w:ascii="新細明體" w:eastAsia="新細明體" w:hAnsi="新細明體" w:hint="eastAsia"/>
          <w:sz w:val="20"/>
          <w:szCs w:val="20"/>
        </w:rPr>
        <w:t>服務設施。在</w:t>
      </w:r>
      <w:r w:rsidRPr="00326DB3">
        <w:rPr>
          <w:rFonts w:ascii="標楷體" w:eastAsia="標楷體" w:hAnsi="標楷體" w:hint="eastAsia"/>
          <w:sz w:val="20"/>
          <w:szCs w:val="20"/>
        </w:rPr>
        <w:t>管理辭典</w:t>
      </w:r>
      <w:r w:rsidRPr="00326DB3">
        <w:rPr>
          <w:rFonts w:ascii="新細明體" w:eastAsia="新細明體" w:hAnsi="新細明體" w:hint="eastAsia"/>
          <w:sz w:val="20"/>
          <w:szCs w:val="20"/>
        </w:rPr>
        <w:t>(頁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358</w:t>
      </w:r>
      <w:r w:rsidRPr="00326DB3">
        <w:rPr>
          <w:rFonts w:ascii="新細明體" w:eastAsia="新細明體" w:hAnsi="新細明體" w:hint="eastAsia"/>
          <w:sz w:val="20"/>
          <w:szCs w:val="20"/>
        </w:rPr>
        <w:t>)。</w:t>
      </w:r>
      <w:r w:rsidR="000458A9" w:rsidRPr="00326DB3">
        <w:rPr>
          <w:rFonts w:ascii="新細明體" w:eastAsia="新細明體" w:hAnsi="新細明體" w:hint="eastAsia"/>
          <w:sz w:val="20"/>
          <w:szCs w:val="20"/>
        </w:rPr>
        <w:t>臺北市：華泰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</w:p>
    <w:p w:rsidR="00A03100" w:rsidRPr="00326DB3" w:rsidRDefault="00A03100" w:rsidP="00326DB3">
      <w:pPr>
        <w:ind w:firstLineChars="100" w:firstLine="2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(3) 百科全書中未署名之文章</w:t>
      </w:r>
    </w:p>
    <w:p w:rsidR="008B11D3" w:rsidRPr="00326DB3" w:rsidRDefault="00A03100" w:rsidP="00326DB3">
      <w:pPr>
        <w:ind w:left="1000" w:hangingChars="500" w:hanging="10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  </w:t>
      </w:r>
      <w:r w:rsidR="008B11D3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Value chain, (1997).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In Knowledge exchange business encyclopedia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(pp. 569-571). San </w:t>
      </w:r>
      <w:r w:rsidR="008B11D3" w:rsidRPr="00326DB3">
        <w:rPr>
          <w:rFonts w:ascii="Times New Roman" w:eastAsia="新細明體" w:hAnsi="Times New Roman" w:cs="Times New Roman"/>
          <w:sz w:val="20"/>
          <w:szCs w:val="20"/>
        </w:rPr>
        <w:br/>
      </w:r>
      <w:r w:rsidRPr="00326DB3">
        <w:rPr>
          <w:rFonts w:ascii="Times New Roman" w:eastAsia="新細明體" w:hAnsi="Times New Roman" w:cs="Times New Roman"/>
          <w:sz w:val="20"/>
          <w:szCs w:val="20"/>
        </w:rPr>
        <w:t>Monica, CA: Knowled</w:t>
      </w:r>
      <w:r w:rsidR="008B11D3" w:rsidRPr="00326DB3">
        <w:rPr>
          <w:rFonts w:ascii="Times New Roman" w:eastAsia="新細明體" w:hAnsi="Times New Roman" w:cs="Times New Roman"/>
          <w:sz w:val="20"/>
          <w:szCs w:val="20"/>
        </w:rPr>
        <w:t>ge exchange.</w:t>
      </w:r>
    </w:p>
    <w:p w:rsidR="00A03100" w:rsidRPr="00326DB3" w:rsidRDefault="00A03100" w:rsidP="00326DB3">
      <w:pPr>
        <w:ind w:leftChars="250" w:left="1000" w:hangingChars="200" w:hanging="4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海峽交流基金會成立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(2000)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Pr="00326DB3">
        <w:rPr>
          <w:rFonts w:ascii="標楷體" w:eastAsia="標楷體" w:hAnsi="標楷體" w:hint="eastAsia"/>
          <w:sz w:val="20"/>
          <w:szCs w:val="20"/>
        </w:rPr>
        <w:t>在</w:t>
      </w:r>
      <w:r w:rsidR="000458A9" w:rsidRPr="00326DB3">
        <w:rPr>
          <w:rFonts w:ascii="標楷體" w:eastAsia="標楷體" w:hAnsi="標楷體" w:hint="eastAsia"/>
          <w:sz w:val="20"/>
          <w:szCs w:val="20"/>
        </w:rPr>
        <w:t>臺</w:t>
      </w:r>
      <w:r w:rsidRPr="00326DB3">
        <w:rPr>
          <w:rFonts w:ascii="標楷體" w:eastAsia="標楷體" w:hAnsi="標楷體" w:hint="eastAsia"/>
          <w:sz w:val="20"/>
          <w:szCs w:val="20"/>
        </w:rPr>
        <w:t>灣全紀錄</w:t>
      </w:r>
      <w:r w:rsidRPr="00326DB3">
        <w:rPr>
          <w:rFonts w:ascii="新細明體" w:eastAsia="新細明體" w:hAnsi="新細明體" w:hint="eastAsia"/>
          <w:sz w:val="20"/>
          <w:szCs w:val="20"/>
        </w:rPr>
        <w:t>(再版，頁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894</w:t>
      </w:r>
      <w:r w:rsidRPr="00326DB3">
        <w:rPr>
          <w:rFonts w:ascii="新細明體" w:eastAsia="新細明體" w:hAnsi="新細明體" w:hint="eastAsia"/>
          <w:sz w:val="20"/>
          <w:szCs w:val="20"/>
        </w:rPr>
        <w:t>)。</w:t>
      </w:r>
      <w:r w:rsidR="000458A9"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Pr="00326DB3">
        <w:rPr>
          <w:rFonts w:ascii="新細明體" w:eastAsia="新細明體" w:hAnsi="新細明體" w:hint="eastAsia"/>
          <w:sz w:val="20"/>
          <w:szCs w:val="20"/>
        </w:rPr>
        <w:t>北市：錦繡。</w:t>
      </w:r>
    </w:p>
    <w:p w:rsidR="00A03100" w:rsidRPr="00326DB3" w:rsidRDefault="00A03100" w:rsidP="00D8607A">
      <w:pPr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6. 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會議或研討會論文</w:t>
      </w:r>
      <w:r w:rsidR="00A577D0">
        <w:rPr>
          <w:rFonts w:ascii="新細明體" w:eastAsia="新細明體" w:hAnsi="新細明體" w:hint="eastAsia"/>
          <w:b/>
          <w:sz w:val="20"/>
          <w:szCs w:val="20"/>
        </w:rPr>
        <w:t xml:space="preserve"> 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(</w:t>
      </w:r>
      <w:r w:rsidRPr="00326DB3">
        <w:rPr>
          <w:rFonts w:ascii="Times New Roman" w:eastAsia="新細明體" w:hAnsi="Times New Roman" w:cs="Times New Roman"/>
          <w:b/>
          <w:sz w:val="20"/>
          <w:szCs w:val="20"/>
        </w:rPr>
        <w:t>Published Reports and Proceedings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)</w:t>
      </w:r>
    </w:p>
    <w:p w:rsidR="00A03100" w:rsidRPr="00326DB3" w:rsidRDefault="00A03100" w:rsidP="00326DB3">
      <w:pPr>
        <w:ind w:left="500" w:hangingChars="250" w:hanging="5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  (1)</w:t>
      </w:r>
      <w:r w:rsidR="008B11D3" w:rsidRPr="00326DB3">
        <w:rPr>
          <w:rFonts w:ascii="新細明體" w:eastAsia="新細明體" w:hAnsi="新細明體" w:hint="eastAsia"/>
          <w:sz w:val="20"/>
          <w:szCs w:val="20"/>
        </w:rPr>
        <w:t xml:space="preserve"> </w:t>
      </w:r>
      <w:r w:rsidRPr="00326DB3">
        <w:rPr>
          <w:rFonts w:ascii="新細明體" w:eastAsia="新細明體" w:hAnsi="新細明體" w:hint="eastAsia"/>
          <w:sz w:val="20"/>
          <w:szCs w:val="20"/>
        </w:rPr>
        <w:t>正式出版之會議或研討會論文集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Brogman, C. L. (1988). Human factors in the use of information systems: Research </w:t>
      </w:r>
      <w:r w:rsidR="008B11D3"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methods and results. In N. Tudor-Silovie, &amp; I. Mihel, (Eds.),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Information research:</w:t>
      </w:r>
      <w:r w:rsidR="008B11D3" w:rsidRPr="00326DB3">
        <w:rPr>
          <w:rFonts w:ascii="Times New Roman" w:eastAsia="新細明體" w:hAnsi="Times New Roman" w:cs="Times New Roman"/>
          <w:i/>
          <w:sz w:val="20"/>
          <w:szCs w:val="20"/>
        </w:rPr>
        <w:br/>
        <w:t xml:space="preserve">   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Research methods in library and information science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(pp.139-165). London: Taylor </w:t>
      </w:r>
      <w:r w:rsidR="008B11D3" w:rsidRPr="00326DB3">
        <w:rPr>
          <w:rFonts w:ascii="Times New Roman" w:eastAsia="新細明體" w:hAnsi="Times New Roman" w:cs="Times New Roman"/>
          <w:sz w:val="20"/>
          <w:szCs w:val="20"/>
        </w:rPr>
        <w:t xml:space="preserve">  </w:t>
      </w:r>
      <w:r w:rsidR="008B11D3"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Graham.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  <w:t>張</w:t>
      </w:r>
      <w:r w:rsidR="00CC2AC6" w:rsidRPr="00326DB3">
        <w:rPr>
          <w:rFonts w:ascii="新細明體" w:eastAsia="新細明體" w:hAnsi="新細明體" w:hint="eastAsia"/>
          <w:sz w:val="20"/>
          <w:szCs w:val="20"/>
        </w:rPr>
        <w:t>保隆、謝寶煖、盧昆宏</w:t>
      </w:r>
      <w:r w:rsidR="00CC2AC6" w:rsidRPr="00326DB3">
        <w:rPr>
          <w:rFonts w:ascii="Times New Roman" w:eastAsia="新細明體" w:hAnsi="Times New Roman" w:cs="Times New Roman"/>
          <w:sz w:val="20"/>
          <w:szCs w:val="20"/>
        </w:rPr>
        <w:t>(1997)</w:t>
      </w:r>
      <w:r w:rsidR="00CC2AC6" w:rsidRPr="00326DB3">
        <w:rPr>
          <w:rFonts w:ascii="新細明體" w:eastAsia="新細明體" w:hAnsi="新細明體" w:hint="eastAsia"/>
          <w:sz w:val="20"/>
          <w:szCs w:val="20"/>
        </w:rPr>
        <w:t>。品質管理策略與圖書館業務機能相關性之</w:t>
      </w:r>
      <w:r w:rsidR="008B11D3" w:rsidRPr="00326DB3">
        <w:rPr>
          <w:rFonts w:ascii="新細明體" w:eastAsia="新細明體" w:hAnsi="新細明體"/>
          <w:sz w:val="20"/>
          <w:szCs w:val="20"/>
        </w:rPr>
        <w:br/>
      </w:r>
      <w:r w:rsidR="008B11D3" w:rsidRPr="00326DB3">
        <w:rPr>
          <w:rFonts w:ascii="新細明體" w:eastAsia="新細明體" w:hAnsi="新細明體" w:hint="eastAsia"/>
          <w:sz w:val="20"/>
          <w:szCs w:val="20"/>
        </w:rPr>
        <w:t xml:space="preserve">    </w:t>
      </w:r>
      <w:r w:rsidR="00CC2AC6" w:rsidRPr="00326DB3">
        <w:rPr>
          <w:rFonts w:ascii="新細明體" w:eastAsia="新細明體" w:hAnsi="新細明體" w:hint="eastAsia"/>
          <w:sz w:val="20"/>
          <w:szCs w:val="20"/>
        </w:rPr>
        <w:t>研究。在銘傳管理學院編，</w:t>
      </w:r>
      <w:r w:rsidR="00CC2AC6" w:rsidRPr="00326DB3">
        <w:rPr>
          <w:rFonts w:ascii="Times New Roman" w:eastAsia="新細明體" w:hAnsi="Times New Roman" w:cs="Times New Roman"/>
          <w:i/>
          <w:sz w:val="20"/>
          <w:szCs w:val="20"/>
        </w:rPr>
        <w:t>1997</w:t>
      </w:r>
      <w:r w:rsidR="00CC2AC6" w:rsidRPr="00326DB3">
        <w:rPr>
          <w:rFonts w:ascii="標楷體" w:eastAsia="標楷體" w:hAnsi="標楷體" w:hint="eastAsia"/>
          <w:sz w:val="20"/>
          <w:szCs w:val="20"/>
        </w:rPr>
        <w:t>海峽兩岸管理科學學術研討會論文集</w:t>
      </w:r>
      <w:r w:rsidR="00CC2AC6" w:rsidRPr="00326DB3">
        <w:rPr>
          <w:rFonts w:ascii="新細明體" w:eastAsia="新細明體" w:hAnsi="新細明體" w:hint="eastAsia"/>
          <w:sz w:val="20"/>
          <w:szCs w:val="20"/>
        </w:rPr>
        <w:t>(頁</w:t>
      </w:r>
      <w:r w:rsidR="008B11D3" w:rsidRPr="00326DB3">
        <w:rPr>
          <w:rFonts w:ascii="新細明體" w:eastAsia="新細明體" w:hAnsi="新細明體"/>
          <w:sz w:val="20"/>
          <w:szCs w:val="20"/>
        </w:rPr>
        <w:br/>
      </w:r>
      <w:r w:rsidR="008B11D3" w:rsidRPr="00326DB3">
        <w:rPr>
          <w:rFonts w:ascii="新細明體" w:eastAsia="新細明體" w:hAnsi="新細明體" w:hint="eastAsia"/>
          <w:sz w:val="20"/>
          <w:szCs w:val="20"/>
        </w:rPr>
        <w:t xml:space="preserve">    </w:t>
      </w:r>
      <w:r w:rsidR="00CC2AC6" w:rsidRPr="00326DB3">
        <w:rPr>
          <w:rFonts w:ascii="Times New Roman" w:eastAsia="新細明體" w:hAnsi="Times New Roman" w:cs="Times New Roman"/>
          <w:sz w:val="20"/>
          <w:szCs w:val="20"/>
        </w:rPr>
        <w:t>190-195</w:t>
      </w:r>
      <w:r w:rsidR="00CC2AC6" w:rsidRPr="00326DB3">
        <w:rPr>
          <w:rFonts w:ascii="新細明體" w:eastAsia="新細明體" w:hAnsi="新細明體" w:hint="eastAsia"/>
          <w:sz w:val="20"/>
          <w:szCs w:val="20"/>
        </w:rPr>
        <w:t>)。</w:t>
      </w:r>
      <w:r w:rsidR="000458A9"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="00CC2AC6" w:rsidRPr="00326DB3">
        <w:rPr>
          <w:rFonts w:ascii="新細明體" w:eastAsia="新細明體" w:hAnsi="新細明體" w:hint="eastAsia"/>
          <w:sz w:val="20"/>
          <w:szCs w:val="20"/>
        </w:rPr>
        <w:t>北市：編者。</w:t>
      </w:r>
    </w:p>
    <w:p w:rsidR="008D1B34" w:rsidRPr="00326DB3" w:rsidRDefault="00CC2AC6" w:rsidP="008D1B34">
      <w:pPr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   (2) 會議或研討會中發表之論文(未出版)</w:t>
      </w:r>
    </w:p>
    <w:p w:rsidR="00CC2AC6" w:rsidRPr="00326DB3" w:rsidRDefault="00CC2AC6" w:rsidP="00326DB3">
      <w:pPr>
        <w:ind w:leftChars="300" w:left="1120" w:hangingChars="200" w:hanging="4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>Chang, P. L., &amp; Hsieh, P. N. (1998, June). Managing quality in access services through blueprinting. In C. Tuan (Ch</w:t>
      </w:r>
      <w:r w:rsidR="008D1B34" w:rsidRPr="00326DB3">
        <w:rPr>
          <w:rFonts w:ascii="Times New Roman" w:eastAsia="新細明體" w:hAnsi="Times New Roman" w:cs="Times New Roman"/>
          <w:sz w:val="20"/>
          <w:szCs w:val="20"/>
        </w:rPr>
        <w:t xml:space="preserve">air) </w:t>
      </w:r>
      <w:r w:rsidR="008D1B34"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International Symposium on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Decision Sciences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, Symposium held at the Chinese University of Hong Kong, Hong Kong.</w:t>
      </w:r>
    </w:p>
    <w:p w:rsidR="00B00F18" w:rsidRPr="00326DB3" w:rsidRDefault="00CC2AC6" w:rsidP="00326DB3">
      <w:pPr>
        <w:ind w:left="400" w:hangingChars="200" w:hanging="4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　　</w:t>
      </w:r>
      <w:r w:rsidR="003F05F4" w:rsidRPr="00326DB3">
        <w:rPr>
          <w:rFonts w:ascii="新細明體" w:eastAsia="新細明體" w:hAnsi="新細明體" w:hint="eastAsia"/>
          <w:sz w:val="20"/>
          <w:szCs w:val="20"/>
        </w:rPr>
        <w:t xml:space="preserve">  </w:t>
      </w:r>
      <w:r w:rsidRPr="00326DB3">
        <w:rPr>
          <w:rFonts w:ascii="新細明體" w:eastAsia="新細明體" w:hAnsi="新細明體" w:hint="eastAsia"/>
          <w:sz w:val="20"/>
          <w:szCs w:val="20"/>
        </w:rPr>
        <w:t>李華偉(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2000</w:t>
      </w:r>
      <w:r w:rsidRPr="00326DB3">
        <w:rPr>
          <w:rFonts w:ascii="Times New Roman" w:eastAsia="新細明體" w:hAnsi="新細明體" w:cs="Times New Roman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12</w:t>
      </w:r>
      <w:r w:rsidRPr="00326DB3">
        <w:rPr>
          <w:rFonts w:ascii="新細明體" w:eastAsia="新細明體" w:hAnsi="新細明體" w:hint="eastAsia"/>
          <w:sz w:val="20"/>
          <w:szCs w:val="20"/>
        </w:rPr>
        <w:t>月)。圖書館在知識管理中的角色。在中國圖書館學會、美國國</w:t>
      </w:r>
    </w:p>
    <w:p w:rsidR="00CC2AC6" w:rsidRPr="00326DB3" w:rsidRDefault="00CC2AC6" w:rsidP="00326DB3">
      <w:pPr>
        <w:ind w:leftChars="200" w:left="480" w:firstLineChars="300" w:firstLine="6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際電腦研究院主辦，</w:t>
      </w:r>
      <w:r w:rsidRPr="00326DB3">
        <w:rPr>
          <w:rFonts w:ascii="標楷體" w:eastAsia="標楷體" w:hAnsi="標楷體" w:hint="eastAsia"/>
          <w:sz w:val="20"/>
          <w:szCs w:val="20"/>
        </w:rPr>
        <w:t>知識管理：方法與系統研討會</w:t>
      </w:r>
      <w:r w:rsidRPr="00326DB3">
        <w:rPr>
          <w:rFonts w:ascii="新細明體" w:eastAsia="新細明體" w:hAnsi="新細明體" w:hint="eastAsia"/>
          <w:sz w:val="20"/>
          <w:szCs w:val="20"/>
        </w:rPr>
        <w:t>，</w:t>
      </w:r>
      <w:r w:rsidR="00A873BF"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Pr="00326DB3">
        <w:rPr>
          <w:rFonts w:ascii="新細明體" w:eastAsia="新細明體" w:hAnsi="新細明體" w:hint="eastAsia"/>
          <w:sz w:val="20"/>
          <w:szCs w:val="20"/>
        </w:rPr>
        <w:t>北市。</w:t>
      </w:r>
    </w:p>
    <w:p w:rsidR="00A873BF" w:rsidRDefault="00A873BF" w:rsidP="008B11D3">
      <w:pPr>
        <w:ind w:leftChars="200" w:left="480" w:firstLineChars="300" w:firstLine="720"/>
        <w:rPr>
          <w:rFonts w:ascii="新細明體" w:eastAsia="新細明體" w:hAnsi="新細明體"/>
        </w:rPr>
      </w:pPr>
    </w:p>
    <w:p w:rsidR="00A873BF" w:rsidRDefault="00A873BF" w:rsidP="008B11D3">
      <w:pPr>
        <w:ind w:leftChars="200" w:left="480" w:firstLineChars="300" w:firstLine="720"/>
        <w:rPr>
          <w:rFonts w:ascii="新細明體" w:eastAsia="新細明體" w:hAnsi="新細明體"/>
        </w:rPr>
      </w:pPr>
    </w:p>
    <w:p w:rsidR="00326DB3" w:rsidRDefault="00326DB3" w:rsidP="008B11D3">
      <w:pPr>
        <w:ind w:leftChars="200" w:left="480" w:firstLineChars="300" w:firstLine="720"/>
        <w:rPr>
          <w:rFonts w:ascii="新細明體" w:eastAsia="新細明體" w:hAnsi="新細明體"/>
        </w:rPr>
      </w:pPr>
    </w:p>
    <w:p w:rsidR="00A873BF" w:rsidRPr="00023A0F" w:rsidRDefault="00A873BF" w:rsidP="008B11D3">
      <w:pPr>
        <w:ind w:leftChars="200" w:left="480" w:firstLineChars="300" w:firstLine="720"/>
        <w:rPr>
          <w:rFonts w:ascii="新細明體" w:eastAsia="新細明體" w:hAnsi="新細明體"/>
        </w:rPr>
      </w:pPr>
    </w:p>
    <w:p w:rsidR="00CC2AC6" w:rsidRPr="00326DB3" w:rsidRDefault="00AA7D0F" w:rsidP="00326DB3">
      <w:pPr>
        <w:ind w:left="400" w:hangingChars="200" w:hanging="4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lastRenderedPageBreak/>
        <w:t xml:space="preserve">   </w:t>
      </w:r>
      <w:r w:rsidR="00CC2AC6" w:rsidRPr="00326DB3">
        <w:rPr>
          <w:rFonts w:ascii="新細明體" w:eastAsia="新細明體" w:hAnsi="新細明體" w:hint="eastAsia"/>
          <w:sz w:val="20"/>
          <w:szCs w:val="20"/>
        </w:rPr>
        <w:t xml:space="preserve">7. </w:t>
      </w:r>
      <w:r w:rsidR="00CC2AC6" w:rsidRPr="00326DB3">
        <w:rPr>
          <w:rFonts w:ascii="新細明體" w:eastAsia="新細明體" w:hAnsi="新細明體" w:hint="eastAsia"/>
          <w:b/>
          <w:sz w:val="20"/>
          <w:szCs w:val="20"/>
        </w:rPr>
        <w:t>研究報告或技術報告</w:t>
      </w:r>
      <w:r w:rsidR="00A577D0">
        <w:rPr>
          <w:rFonts w:ascii="新細明體" w:eastAsia="新細明體" w:hAnsi="新細明體" w:hint="eastAsia"/>
          <w:b/>
          <w:sz w:val="20"/>
          <w:szCs w:val="20"/>
        </w:rPr>
        <w:t xml:space="preserve"> </w:t>
      </w:r>
      <w:r w:rsidR="00CC2AC6" w:rsidRPr="00326DB3">
        <w:rPr>
          <w:rFonts w:ascii="新細明體" w:eastAsia="新細明體" w:hAnsi="新細明體" w:hint="eastAsia"/>
          <w:b/>
          <w:sz w:val="20"/>
          <w:szCs w:val="20"/>
        </w:rPr>
        <w:t>(</w:t>
      </w:r>
      <w:r w:rsidR="00CC2AC6" w:rsidRPr="00326DB3">
        <w:rPr>
          <w:rFonts w:ascii="Times New Roman" w:eastAsia="新細明體" w:hAnsi="Times New Roman" w:cs="Times New Roman"/>
          <w:b/>
          <w:sz w:val="20"/>
          <w:szCs w:val="20"/>
        </w:rPr>
        <w:t>Technical Reports</w:t>
      </w:r>
      <w:r w:rsidR="00CC2AC6" w:rsidRPr="00326DB3">
        <w:rPr>
          <w:rFonts w:ascii="新細明體" w:eastAsia="新細明體" w:hAnsi="新細明體" w:hint="eastAsia"/>
          <w:b/>
          <w:sz w:val="20"/>
          <w:szCs w:val="20"/>
        </w:rPr>
        <w:t>)</w:t>
      </w:r>
    </w:p>
    <w:p w:rsidR="00636BA4" w:rsidRPr="00326DB3" w:rsidRDefault="00CC2AC6" w:rsidP="00326DB3">
      <w:pPr>
        <w:ind w:leftChars="100" w:left="540" w:hangingChars="150" w:hanging="3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(1) 國科會等研究計畫報告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>李德竹主持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(1998)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Pr="00A577D0">
        <w:rPr>
          <w:rFonts w:ascii="標楷體" w:eastAsia="標楷體" w:hAnsi="標楷體" w:hint="eastAsia"/>
          <w:sz w:val="20"/>
          <w:szCs w:val="20"/>
        </w:rPr>
        <w:t>我國大學圖書館館員學習利用網際網路態度之研究</w:t>
      </w:r>
      <w:r w:rsidRPr="00326DB3">
        <w:rPr>
          <w:rFonts w:ascii="新細明體" w:eastAsia="新細明體" w:hAnsi="新細明體" w:hint="eastAsia"/>
          <w:sz w:val="20"/>
          <w:szCs w:val="20"/>
        </w:rPr>
        <w:t>(國科會</w:t>
      </w:r>
      <w:r w:rsidR="008B11D3" w:rsidRPr="00326DB3">
        <w:rPr>
          <w:rFonts w:ascii="新細明體" w:eastAsia="新細明體" w:hAnsi="新細明體"/>
          <w:sz w:val="20"/>
          <w:szCs w:val="20"/>
        </w:rPr>
        <w:br/>
      </w:r>
      <w:r w:rsidR="008B11D3" w:rsidRPr="00326DB3">
        <w:rPr>
          <w:rFonts w:ascii="新細明體" w:eastAsia="新細明體" w:hAnsi="新細明體" w:hint="eastAsia"/>
          <w:sz w:val="20"/>
          <w:szCs w:val="20"/>
        </w:rPr>
        <w:t xml:space="preserve">    </w:t>
      </w:r>
      <w:r w:rsidRPr="00326DB3">
        <w:rPr>
          <w:rFonts w:ascii="新細明體" w:eastAsia="新細明體" w:hAnsi="新細明體" w:hint="eastAsia"/>
          <w:sz w:val="20"/>
          <w:szCs w:val="20"/>
        </w:rPr>
        <w:t>專題研究計畫成果報告，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NSC 87-2413-H-002-029)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="00AA7D0F"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Pr="00326DB3">
        <w:rPr>
          <w:rFonts w:ascii="新細明體" w:eastAsia="新細明體" w:hAnsi="新細明體" w:hint="eastAsia"/>
          <w:sz w:val="20"/>
          <w:szCs w:val="20"/>
        </w:rPr>
        <w:t>北市：</w:t>
      </w:r>
      <w:r w:rsidR="003F05F4"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Pr="00326DB3">
        <w:rPr>
          <w:rFonts w:ascii="新細明體" w:eastAsia="新細明體" w:hAnsi="新細明體" w:hint="eastAsia"/>
          <w:sz w:val="20"/>
          <w:szCs w:val="20"/>
        </w:rPr>
        <w:t>灣大學圖書</w:t>
      </w:r>
      <w:r w:rsidR="008B11D3" w:rsidRPr="00326DB3">
        <w:rPr>
          <w:rFonts w:ascii="新細明體" w:eastAsia="新細明體" w:hAnsi="新細明體"/>
          <w:sz w:val="20"/>
          <w:szCs w:val="20"/>
        </w:rPr>
        <w:br/>
      </w:r>
      <w:r w:rsidR="008B11D3" w:rsidRPr="00326DB3">
        <w:rPr>
          <w:rFonts w:ascii="新細明體" w:eastAsia="新細明體" w:hAnsi="新細明體" w:hint="eastAsia"/>
          <w:sz w:val="20"/>
          <w:szCs w:val="20"/>
        </w:rPr>
        <w:t xml:space="preserve">    </w:t>
      </w:r>
      <w:r w:rsidRPr="00326DB3">
        <w:rPr>
          <w:rFonts w:ascii="新細明體" w:eastAsia="新細明體" w:hAnsi="新細明體" w:hint="eastAsia"/>
          <w:sz w:val="20"/>
          <w:szCs w:val="20"/>
        </w:rPr>
        <w:t>資訊學系暨研究所。</w:t>
      </w:r>
    </w:p>
    <w:p w:rsidR="00636BA4" w:rsidRPr="00326DB3" w:rsidRDefault="00636BA4" w:rsidP="00326DB3">
      <w:pPr>
        <w:ind w:leftChars="100" w:left="440" w:hangingChars="100" w:hanging="2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(2)</w:t>
      </w:r>
      <w:r w:rsidR="00CC2AC6" w:rsidRPr="00326DB3">
        <w:rPr>
          <w:rFonts w:ascii="新細明體" w:eastAsia="新細明體" w:hAnsi="新細明體" w:hint="eastAsia"/>
          <w:sz w:val="20"/>
          <w:szCs w:val="20"/>
        </w:rPr>
        <w:t>可由</w:t>
      </w:r>
      <w:r w:rsidR="00CC2AC6" w:rsidRPr="00326DB3">
        <w:rPr>
          <w:rFonts w:ascii="Times New Roman" w:eastAsia="新細明體" w:hAnsi="Times New Roman" w:cs="Times New Roman"/>
          <w:sz w:val="20"/>
          <w:szCs w:val="20"/>
        </w:rPr>
        <w:t>NTIS</w:t>
      </w:r>
      <w:r w:rsidR="00CC2AC6" w:rsidRPr="00326DB3">
        <w:rPr>
          <w:rFonts w:ascii="新細明體" w:eastAsia="新細明體" w:hAnsi="新細明體" w:hint="eastAsia"/>
          <w:sz w:val="20"/>
          <w:szCs w:val="20"/>
        </w:rPr>
        <w:t>或</w:t>
      </w:r>
      <w:r w:rsidR="00CC2AC6" w:rsidRPr="00326DB3">
        <w:rPr>
          <w:rFonts w:ascii="Times New Roman" w:eastAsia="新細明體" w:hAnsi="Times New Roman" w:cs="Times New Roman"/>
          <w:sz w:val="20"/>
          <w:szCs w:val="20"/>
        </w:rPr>
        <w:t>ERIC</w:t>
      </w:r>
      <w:r w:rsidR="00CC2AC6" w:rsidRPr="00326DB3">
        <w:rPr>
          <w:rFonts w:ascii="新細明體" w:eastAsia="新細明體" w:hAnsi="新細明體" w:hint="eastAsia"/>
          <w:sz w:val="20"/>
          <w:szCs w:val="20"/>
        </w:rPr>
        <w:t>等單位取得之報告</w:t>
      </w:r>
    </w:p>
    <w:p w:rsidR="008B11D3" w:rsidRPr="00326DB3" w:rsidRDefault="00CC2AC6" w:rsidP="00C72F80">
      <w:pPr>
        <w:ind w:leftChars="200" w:left="48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Osgood, D. W., &amp; Wilson, J.K. (1990).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Covariation of adolescent health problems.</w:t>
      </w:r>
    </w:p>
    <w:p w:rsidR="00D66EE6" w:rsidRPr="00326DB3" w:rsidRDefault="00CC2AC6" w:rsidP="00326DB3">
      <w:pPr>
        <w:ind w:leftChars="150" w:left="460" w:hangingChars="50" w:hanging="100"/>
        <w:rPr>
          <w:rFonts w:ascii="Times New Roman" w:eastAsia="新細明體" w:hAnsi="Times New Roman" w:cs="Times New Roman"/>
          <w:i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r w:rsidR="00C72F80" w:rsidRPr="00326DB3">
        <w:rPr>
          <w:rFonts w:ascii="Times New Roman" w:eastAsia="新細明體" w:hAnsi="Times New Roman" w:cs="Times New Roman"/>
          <w:sz w:val="20"/>
          <w:szCs w:val="20"/>
        </w:rPr>
        <w:t xml:space="preserve">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Lincoln: University of Nebraska. (NTIS No. PB 91-154 377/AS)</w:t>
      </w:r>
      <w:r w:rsidR="0063785B" w:rsidRPr="00023A0F">
        <w:rPr>
          <w:rFonts w:ascii="新細明體" w:eastAsia="新細明體" w:hAnsi="新細明體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8. 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博碩士論文 (</w:t>
      </w:r>
      <w:r w:rsidRPr="00326DB3">
        <w:rPr>
          <w:rFonts w:ascii="Times New Roman" w:eastAsia="新細明體" w:hAnsi="Times New Roman" w:cs="Times New Roman"/>
          <w:b/>
          <w:sz w:val="20"/>
          <w:szCs w:val="20"/>
        </w:rPr>
        <w:t>Thesis or Dissertation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)</w:t>
      </w:r>
      <w:r w:rsidRPr="00326DB3">
        <w:rPr>
          <w:rFonts w:ascii="新細明體" w:eastAsia="新細明體" w:hAnsi="新細明體" w:hint="eastAsia"/>
          <w:sz w:val="20"/>
          <w:szCs w:val="20"/>
        </w:rPr>
        <w:tab/>
      </w:r>
      <w:r w:rsidR="008B11D3" w:rsidRPr="00326DB3">
        <w:rPr>
          <w:rFonts w:ascii="新細明體" w:eastAsia="新細明體" w:hAnsi="新細明體"/>
          <w:sz w:val="20"/>
          <w:szCs w:val="20"/>
        </w:rPr>
        <w:br/>
      </w:r>
      <w:r w:rsidR="00C72F80" w:rsidRPr="00326DB3">
        <w:rPr>
          <w:rFonts w:ascii="新細明體" w:eastAsia="新細明體" w:hAnsi="新細明體" w:hint="eastAsia"/>
          <w:sz w:val="20"/>
          <w:szCs w:val="20"/>
        </w:rPr>
        <w:t xml:space="preserve">  </w:t>
      </w:r>
      <w:r w:rsidRPr="00326DB3">
        <w:rPr>
          <w:rFonts w:ascii="新細明體" w:eastAsia="新細明體" w:hAnsi="新細明體" w:hint="eastAsia"/>
          <w:sz w:val="20"/>
          <w:szCs w:val="20"/>
        </w:rPr>
        <w:t>(1)</w:t>
      </w:r>
      <w:r w:rsidR="008B11D3" w:rsidRPr="00326DB3">
        <w:rPr>
          <w:rFonts w:ascii="新細明體" w:eastAsia="新細明體" w:hAnsi="新細明體" w:hint="eastAsia"/>
          <w:sz w:val="20"/>
          <w:szCs w:val="20"/>
        </w:rPr>
        <w:t xml:space="preserve"> </w:t>
      </w:r>
      <w:r w:rsidRPr="00326DB3">
        <w:rPr>
          <w:rFonts w:ascii="新細明體" w:eastAsia="新細明體" w:hAnsi="新細明體" w:hint="eastAsia"/>
          <w:sz w:val="20"/>
          <w:szCs w:val="20"/>
        </w:rPr>
        <w:t>未正式出版之博碩士論文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="008B11D3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="00C72F80" w:rsidRPr="00326DB3">
        <w:rPr>
          <w:rFonts w:ascii="新細明體" w:eastAsia="新細明體" w:hAnsi="新細明體" w:hint="eastAsia"/>
          <w:sz w:val="20"/>
          <w:szCs w:val="20"/>
        </w:rPr>
        <w:t xml:space="preserve">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A. </w:t>
      </w:r>
      <w:r w:rsidRPr="00326DB3">
        <w:rPr>
          <w:rFonts w:ascii="新細明體" w:eastAsia="新細明體" w:hAnsi="新細明體" w:hint="eastAsia"/>
          <w:sz w:val="20"/>
          <w:szCs w:val="20"/>
        </w:rPr>
        <w:t>美國州立大學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="008B11D3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="00C72F80" w:rsidRPr="00326DB3">
        <w:rPr>
          <w:rFonts w:ascii="新細明體" w:eastAsia="新細明體" w:hAnsi="新細明體" w:hint="eastAsia"/>
          <w:sz w:val="20"/>
          <w:szCs w:val="20"/>
        </w:rPr>
        <w:t xml:space="preserve">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Swan, R. M. (1998).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Perceived performance and disconfirmation of expectations as</w:t>
      </w:r>
      <w:r w:rsidR="008B11D3" w:rsidRPr="00326DB3">
        <w:rPr>
          <w:rFonts w:ascii="Times New Roman" w:eastAsia="新細明體" w:hAnsi="Times New Roman" w:cs="Times New Roman"/>
          <w:i/>
          <w:sz w:val="20"/>
          <w:szCs w:val="20"/>
        </w:rPr>
        <w:br/>
        <w:t xml:space="preserve">     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 </w:t>
      </w:r>
      <w:r w:rsidR="00C72F80"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 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measures of customer satisfaction with information services in the academic </w:t>
      </w:r>
    </w:p>
    <w:p w:rsidR="00D66EE6" w:rsidRPr="00326DB3" w:rsidRDefault="00D66EE6" w:rsidP="00326DB3">
      <w:pPr>
        <w:ind w:leftChars="150" w:left="460" w:hangingChars="50" w:hanging="1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i/>
          <w:sz w:val="20"/>
          <w:szCs w:val="20"/>
        </w:rPr>
        <w:t xml:space="preserve">          </w:t>
      </w:r>
      <w:r w:rsidR="00CC2AC6" w:rsidRPr="00326DB3">
        <w:rPr>
          <w:rFonts w:ascii="Times New Roman" w:eastAsia="新細明體" w:hAnsi="Times New Roman" w:cs="Times New Roman"/>
          <w:i/>
          <w:sz w:val="20"/>
          <w:szCs w:val="20"/>
        </w:rPr>
        <w:t>library</w:t>
      </w:r>
      <w:r w:rsidR="00CC2AC6" w:rsidRPr="00326DB3">
        <w:rPr>
          <w:rFonts w:ascii="Times New Roman" w:eastAsia="新細明體" w:hAnsi="Times New Roman" w:cs="Times New Roman"/>
          <w:sz w:val="20"/>
          <w:szCs w:val="20"/>
        </w:rPr>
        <w:t>. Unpublished doctoral dissertation, Florida State University.</w:t>
      </w:r>
      <w:r w:rsidR="00E46C44" w:rsidRPr="00326DB3">
        <w:rPr>
          <w:rFonts w:ascii="新細明體" w:eastAsia="新細明體" w:hAnsi="新細明體"/>
          <w:sz w:val="20"/>
          <w:szCs w:val="20"/>
        </w:rPr>
        <w:br/>
      </w:r>
      <w:r w:rsidR="008B11D3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="00C72F80" w:rsidRPr="00326DB3">
        <w:rPr>
          <w:rFonts w:ascii="Times New Roman" w:eastAsia="新細明體" w:hAnsi="Times New Roman" w:cs="Times New Roman"/>
          <w:sz w:val="20"/>
          <w:szCs w:val="20"/>
        </w:rPr>
        <w:t xml:space="preserve">  </w:t>
      </w:r>
      <w:r w:rsidR="00CC2AC6" w:rsidRPr="00326DB3">
        <w:rPr>
          <w:rFonts w:ascii="Times New Roman" w:eastAsia="新細明體" w:hAnsi="Times New Roman" w:cs="Times New Roman"/>
          <w:sz w:val="20"/>
          <w:szCs w:val="20"/>
        </w:rPr>
        <w:t xml:space="preserve">B. </w:t>
      </w:r>
      <w:r w:rsidR="00CC2AC6" w:rsidRPr="00326DB3">
        <w:rPr>
          <w:rFonts w:ascii="新細明體" w:eastAsia="新細明體" w:hAnsi="新細明體" w:hint="eastAsia"/>
          <w:sz w:val="20"/>
          <w:szCs w:val="20"/>
        </w:rPr>
        <w:t>美國其他大學(註明州別)</w:t>
      </w:r>
      <w:r w:rsidR="00CC2AC6" w:rsidRPr="00326DB3">
        <w:rPr>
          <w:rFonts w:ascii="新細明體" w:eastAsia="新細明體" w:hAnsi="新細明體"/>
          <w:sz w:val="20"/>
          <w:szCs w:val="20"/>
        </w:rPr>
        <w:br/>
      </w:r>
      <w:r w:rsidR="008B11D3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="00C72F80" w:rsidRPr="00326DB3">
        <w:rPr>
          <w:rFonts w:ascii="新細明體" w:eastAsia="新細明體" w:hAnsi="新細明體" w:hint="eastAsia"/>
          <w:sz w:val="20"/>
          <w:szCs w:val="20"/>
        </w:rPr>
        <w:t xml:space="preserve">  </w:t>
      </w:r>
      <w:r w:rsidR="00CC2AC6" w:rsidRPr="00326DB3">
        <w:rPr>
          <w:rFonts w:ascii="Times New Roman" w:eastAsia="新細明體" w:hAnsi="Times New Roman" w:cs="Times New Roman"/>
          <w:sz w:val="20"/>
          <w:szCs w:val="20"/>
        </w:rPr>
        <w:t xml:space="preserve">Wilfley, D. E. (1989). </w:t>
      </w:r>
      <w:r w:rsidR="00CC2AC6" w:rsidRPr="00326DB3">
        <w:rPr>
          <w:rFonts w:ascii="Times New Roman" w:eastAsia="新細明體" w:hAnsi="Times New Roman" w:cs="Times New Roman"/>
          <w:i/>
          <w:sz w:val="20"/>
          <w:szCs w:val="20"/>
        </w:rPr>
        <w:t>Interpersonal analysis of bulimia: Normalweight and obese.</w:t>
      </w:r>
      <w:r w:rsidR="00CC2AC6" w:rsidRPr="00326DB3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</w:t>
      </w:r>
      <w:r w:rsidR="002A2548" w:rsidRPr="00326DB3">
        <w:rPr>
          <w:rFonts w:ascii="Times New Roman" w:eastAsia="新細明體" w:hAnsi="Times New Roman" w:cs="Times New Roman"/>
          <w:sz w:val="20"/>
          <w:szCs w:val="20"/>
        </w:rPr>
        <w:t xml:space="preserve">    </w:t>
      </w:r>
      <w:r w:rsidR="00C72F80" w:rsidRPr="00326DB3">
        <w:rPr>
          <w:rFonts w:ascii="Times New Roman" w:eastAsia="新細明體" w:hAnsi="Times New Roman" w:cs="Times New Roman"/>
          <w:sz w:val="20"/>
          <w:szCs w:val="20"/>
        </w:rPr>
        <w:t xml:space="preserve">  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t>Unpublished doctoral dissertation, University of Missouri, Columbia.</w:t>
      </w:r>
      <w:r w:rsidR="00E46C44" w:rsidRPr="00326DB3">
        <w:rPr>
          <w:rFonts w:ascii="新細明體" w:eastAsia="新細明體" w:hAnsi="新細明體"/>
          <w:sz w:val="20"/>
          <w:szCs w:val="20"/>
        </w:rPr>
        <w:br/>
      </w:r>
      <w:r w:rsidR="008D1B34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="00C72F80" w:rsidRPr="00326DB3">
        <w:rPr>
          <w:rFonts w:ascii="新細明體" w:eastAsia="新細明體" w:hAnsi="新細明體" w:hint="eastAsia"/>
          <w:sz w:val="20"/>
          <w:szCs w:val="20"/>
        </w:rPr>
        <w:t xml:space="preserve">  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t>C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. 美國以外國家(註明國別)</w:t>
      </w:r>
      <w:r w:rsidR="00305A98" w:rsidRPr="00326DB3">
        <w:rPr>
          <w:rFonts w:ascii="新細明體" w:eastAsia="新細明體" w:hAnsi="新細明體"/>
          <w:sz w:val="20"/>
          <w:szCs w:val="20"/>
        </w:rPr>
        <w:br/>
      </w:r>
      <w:r w:rsidR="008D1B34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="00C72F80" w:rsidRPr="00326DB3">
        <w:rPr>
          <w:rFonts w:ascii="新細明體" w:eastAsia="新細明體" w:hAnsi="新細明體" w:hint="eastAsia"/>
          <w:sz w:val="20"/>
          <w:szCs w:val="20"/>
        </w:rPr>
        <w:t xml:space="preserve">  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t xml:space="preserve">Gruber, H. –G. (2000). </w:t>
      </w:r>
      <w:r w:rsidR="00305A98" w:rsidRPr="00326DB3">
        <w:rPr>
          <w:rFonts w:ascii="Times New Roman" w:eastAsia="新細明體" w:hAnsi="Times New Roman" w:cs="Times New Roman"/>
          <w:i/>
          <w:sz w:val="20"/>
          <w:szCs w:val="20"/>
        </w:rPr>
        <w:t>D</w:t>
      </w:r>
      <w:bookmarkStart w:id="0" w:name="_GoBack"/>
      <w:bookmarkEnd w:id="0"/>
      <w:r w:rsidR="00305A98"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oes </w:t>
      </w:r>
      <w:r w:rsidR="009D01B7" w:rsidRPr="00326DB3">
        <w:rPr>
          <w:rFonts w:ascii="Times New Roman" w:eastAsia="新細明體" w:hAnsi="Times New Roman" w:cs="Times New Roman"/>
          <w:i/>
          <w:sz w:val="20"/>
          <w:szCs w:val="20"/>
        </w:rPr>
        <w:t>organis</w:t>
      </w:r>
      <w:r w:rsidR="00305A98" w:rsidRPr="00326DB3">
        <w:rPr>
          <w:rFonts w:ascii="Times New Roman" w:eastAsia="新細明體" w:hAnsi="Times New Roman" w:cs="Times New Roman"/>
          <w:i/>
          <w:sz w:val="20"/>
          <w:szCs w:val="20"/>
        </w:rPr>
        <w:t>ational culture affect the sharing of knowledge?</w:t>
      </w:r>
      <w:r w:rsidR="00305A98" w:rsidRPr="00326DB3">
        <w:rPr>
          <w:rFonts w:ascii="Times New Roman" w:eastAsia="新細明體" w:hAnsi="Times New Roman" w:cs="Times New Roman"/>
          <w:i/>
          <w:sz w:val="20"/>
          <w:szCs w:val="20"/>
        </w:rPr>
        <w:br/>
      </w:r>
      <w:r w:rsidR="002A2548"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    </w:t>
      </w:r>
      <w:r w:rsidR="00C72F80"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      </w:t>
      </w:r>
      <w:r w:rsidR="00305A98" w:rsidRPr="00326DB3">
        <w:rPr>
          <w:rFonts w:ascii="Times New Roman" w:eastAsia="新細明體" w:hAnsi="Times New Roman" w:cs="Times New Roman"/>
          <w:i/>
          <w:sz w:val="20"/>
          <w:szCs w:val="20"/>
        </w:rPr>
        <w:t>The case of a department in a high-technology company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t>. Unpublished doctoral</w:t>
      </w:r>
      <w:r w:rsidR="002A2548"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r w:rsidR="00C72F80" w:rsidRPr="00326DB3">
        <w:rPr>
          <w:rFonts w:ascii="Times New Roman" w:eastAsia="新細明體" w:hAnsi="Times New Roman" w:cs="Times New Roman"/>
          <w:sz w:val="20"/>
          <w:szCs w:val="20"/>
        </w:rPr>
        <w:t xml:space="preserve">      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t>dissertation, Carleton University, Canada.</w:t>
      </w:r>
      <w:r w:rsidR="00E46C44" w:rsidRPr="00326DB3">
        <w:rPr>
          <w:rFonts w:ascii="新細明體" w:eastAsia="新細明體" w:hAnsi="新細明體"/>
          <w:sz w:val="20"/>
          <w:szCs w:val="20"/>
        </w:rPr>
        <w:br/>
      </w:r>
      <w:r w:rsidR="008D1B34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="00C72F80" w:rsidRPr="00326DB3">
        <w:rPr>
          <w:rFonts w:ascii="新細明體" w:eastAsia="新細明體" w:hAnsi="新細明體" w:hint="eastAsia"/>
          <w:sz w:val="20"/>
          <w:szCs w:val="20"/>
        </w:rPr>
        <w:t xml:space="preserve">  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t xml:space="preserve">D. 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國內之博碩士論文</w:t>
      </w:r>
      <w:r w:rsidR="00305A98" w:rsidRPr="00326DB3">
        <w:rPr>
          <w:rFonts w:ascii="新細明體" w:eastAsia="新細明體" w:hAnsi="新細明體"/>
          <w:sz w:val="20"/>
          <w:szCs w:val="20"/>
        </w:rPr>
        <w:br/>
      </w:r>
      <w:r w:rsidR="008D1B34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="00C72F80" w:rsidRPr="00326DB3">
        <w:rPr>
          <w:rFonts w:ascii="新細明體" w:eastAsia="新細明體" w:hAnsi="新細明體" w:hint="eastAsia"/>
          <w:sz w:val="20"/>
          <w:szCs w:val="20"/>
        </w:rPr>
        <w:t xml:space="preserve">  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盧昆宏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t>(1994)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="00305A98" w:rsidRPr="00326DB3">
        <w:rPr>
          <w:rFonts w:ascii="標楷體" w:eastAsia="標楷體" w:hAnsi="標楷體" w:hint="eastAsia"/>
          <w:sz w:val="20"/>
          <w:szCs w:val="20"/>
        </w:rPr>
        <w:t>製程能力指標推薦最小值及製程能力判定程序之研究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。未出版之</w:t>
      </w:r>
      <w:r w:rsidR="002A2548" w:rsidRPr="00326DB3">
        <w:rPr>
          <w:rFonts w:ascii="新細明體" w:eastAsia="新細明體" w:hAnsi="新細明體"/>
          <w:sz w:val="20"/>
          <w:szCs w:val="20"/>
        </w:rPr>
        <w:br/>
      </w:r>
      <w:r w:rsidR="002A2548" w:rsidRPr="00326DB3">
        <w:rPr>
          <w:rFonts w:ascii="新細明體" w:eastAsia="新細明體" w:hAnsi="新細明體" w:hint="eastAsia"/>
          <w:sz w:val="20"/>
          <w:szCs w:val="20"/>
        </w:rPr>
        <w:t xml:space="preserve">    </w:t>
      </w:r>
      <w:r w:rsidR="008D1B34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="00C72F80" w:rsidRPr="00326DB3">
        <w:rPr>
          <w:rFonts w:ascii="新細明體" w:eastAsia="新細明體" w:hAnsi="新細明體" w:hint="eastAsia"/>
          <w:sz w:val="20"/>
          <w:szCs w:val="20"/>
        </w:rPr>
        <w:t xml:space="preserve">  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博士論文，國立交通大學管理科學研究所，</w:t>
      </w:r>
      <w:r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北市。</w:t>
      </w:r>
      <w:r w:rsidR="00305A98" w:rsidRPr="00326DB3">
        <w:rPr>
          <w:rFonts w:ascii="新細明體" w:eastAsia="新細明體" w:hAnsi="新細明體"/>
          <w:sz w:val="20"/>
          <w:szCs w:val="20"/>
        </w:rPr>
        <w:br/>
      </w:r>
      <w:r w:rsidR="008D1B34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="00C72F80" w:rsidRPr="00326DB3">
        <w:rPr>
          <w:rFonts w:ascii="新細明體" w:eastAsia="新細明體" w:hAnsi="新細明體" w:hint="eastAsia"/>
          <w:sz w:val="20"/>
          <w:szCs w:val="20"/>
        </w:rPr>
        <w:t xml:space="preserve">  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翁慧娟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t>(1999)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="00305A98" w:rsidRPr="00326DB3">
        <w:rPr>
          <w:rFonts w:ascii="標楷體" w:eastAsia="標楷體" w:hAnsi="標楷體" w:hint="eastAsia"/>
          <w:sz w:val="20"/>
          <w:szCs w:val="20"/>
        </w:rPr>
        <w:t>我國大學圖書館網站品質評估之研究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。未出版之碩士論文，國立</w:t>
      </w:r>
      <w:r w:rsidR="008D1B34" w:rsidRPr="00326DB3">
        <w:rPr>
          <w:rFonts w:ascii="新細明體" w:eastAsia="新細明體" w:hAnsi="新細明體"/>
          <w:sz w:val="20"/>
          <w:szCs w:val="20"/>
        </w:rPr>
        <w:br/>
      </w:r>
      <w:r w:rsidR="008D1B34" w:rsidRPr="00326DB3">
        <w:rPr>
          <w:rFonts w:ascii="新細明體" w:eastAsia="新細明體" w:hAnsi="新細明體" w:hint="eastAsia"/>
          <w:sz w:val="20"/>
          <w:szCs w:val="20"/>
        </w:rPr>
        <w:t xml:space="preserve">       </w:t>
      </w:r>
      <w:r w:rsidR="00C72F80" w:rsidRPr="00326DB3">
        <w:rPr>
          <w:rFonts w:ascii="新細明體" w:eastAsia="新細明體" w:hAnsi="新細明體" w:hint="eastAsia"/>
          <w:sz w:val="20"/>
          <w:szCs w:val="20"/>
        </w:rPr>
        <w:t xml:space="preserve">  </w:t>
      </w:r>
      <w:r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灣大學圖書資訊學研究所，</w:t>
      </w:r>
      <w:r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北市。</w:t>
      </w:r>
      <w:r w:rsidR="00305A98" w:rsidRPr="00326DB3">
        <w:rPr>
          <w:rFonts w:ascii="新細明體" w:eastAsia="新細明體" w:hAnsi="新細明體"/>
          <w:sz w:val="20"/>
          <w:szCs w:val="20"/>
        </w:rPr>
        <w:br/>
      </w:r>
      <w:r w:rsidR="001857AD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(2)引用資料庫之博碩士論文摘要或預覽全文</w:t>
      </w:r>
      <w:r w:rsidR="00305A98" w:rsidRPr="00326DB3">
        <w:rPr>
          <w:rFonts w:ascii="新細明體" w:eastAsia="新細明體" w:hAnsi="新細明體"/>
          <w:sz w:val="20"/>
          <w:szCs w:val="20"/>
        </w:rPr>
        <w:br/>
      </w:r>
      <w:r w:rsidR="00B00F18" w:rsidRPr="00326DB3">
        <w:rPr>
          <w:rFonts w:ascii="新細明體" w:eastAsia="新細明體" w:hAnsi="新細明體" w:hint="eastAsia"/>
          <w:sz w:val="20"/>
          <w:szCs w:val="20"/>
        </w:rPr>
        <w:t xml:space="preserve">  </w:t>
      </w:r>
      <w:r w:rsidR="001857AD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t xml:space="preserve">Gruber, H. G. (2000). </w:t>
      </w:r>
      <w:r w:rsidR="00305A98" w:rsidRPr="00326DB3">
        <w:rPr>
          <w:rFonts w:ascii="Times New Roman" w:eastAsia="新細明體" w:hAnsi="Times New Roman" w:cs="Times New Roman"/>
          <w:i/>
          <w:sz w:val="20"/>
          <w:szCs w:val="20"/>
        </w:rPr>
        <w:t>Does organizational culture affect the sharing of knowledge?</w:t>
      </w:r>
      <w:r w:rsidR="00305A98" w:rsidRPr="00326DB3">
        <w:rPr>
          <w:rFonts w:ascii="Times New Roman" w:eastAsia="新細明體" w:hAnsi="Times New Roman" w:cs="Times New Roman"/>
          <w:i/>
          <w:sz w:val="20"/>
          <w:szCs w:val="20"/>
        </w:rPr>
        <w:br/>
        <w:t xml:space="preserve">  </w:t>
      </w:r>
      <w:r w:rsidR="002A2548"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 </w:t>
      </w:r>
      <w:r w:rsidR="00B00F18"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  </w:t>
      </w:r>
      <w:r w:rsidR="002A2548"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 </w:t>
      </w:r>
      <w:r w:rsidR="001857AD" w:rsidRPr="00326DB3">
        <w:rPr>
          <w:rFonts w:ascii="Times New Roman" w:eastAsia="新細明體" w:hAnsi="Times New Roman" w:cs="Times New Roman" w:hint="eastAsia"/>
          <w:i/>
          <w:sz w:val="20"/>
          <w:szCs w:val="20"/>
        </w:rPr>
        <w:t xml:space="preserve">   </w:t>
      </w:r>
      <w:r w:rsidR="00305A98" w:rsidRPr="00326DB3">
        <w:rPr>
          <w:rFonts w:ascii="Times New Roman" w:eastAsia="新細明體" w:hAnsi="Times New Roman" w:cs="Times New Roman"/>
          <w:i/>
          <w:sz w:val="20"/>
          <w:szCs w:val="20"/>
        </w:rPr>
        <w:t>The case of a department in a high-technology company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t xml:space="preserve"> [Abstract]. Unpublished </w:t>
      </w:r>
    </w:p>
    <w:p w:rsidR="00D66EE6" w:rsidRPr="00326DB3" w:rsidRDefault="001857AD" w:rsidP="00D66EE6">
      <w:pPr>
        <w:ind w:leftChars="112" w:left="269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   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t xml:space="preserve">doctoral dissertiaion, Carleton University, Canada. Retrieved from ProQuest </w:t>
      </w:r>
    </w:p>
    <w:p w:rsidR="001857AD" w:rsidRPr="00326DB3" w:rsidRDefault="001857AD" w:rsidP="00160B65">
      <w:pPr>
        <w:ind w:leftChars="112" w:left="269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   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t>Digital</w:t>
      </w:r>
      <w:r w:rsidR="00D66EE6"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t>Dissertation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.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br/>
      </w:r>
      <w:r w:rsidR="0063785B" w:rsidRPr="00326DB3">
        <w:rPr>
          <w:rFonts w:ascii="新細明體" w:eastAsia="新細明體" w:hAnsi="新細明體" w:hint="eastAsia"/>
          <w:sz w:val="20"/>
          <w:szCs w:val="20"/>
        </w:rPr>
        <w:t xml:space="preserve">  </w:t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盧昆宏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t>(1994)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="00305A98" w:rsidRPr="00326DB3">
        <w:rPr>
          <w:rFonts w:ascii="標楷體" w:eastAsia="標楷體" w:hAnsi="標楷體" w:hint="eastAsia"/>
          <w:sz w:val="20"/>
          <w:szCs w:val="20"/>
        </w:rPr>
        <w:t>製程能力指標推薦最小值及製程能力判定程序之研究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﹝摘要﹞。</w:t>
      </w:r>
    </w:p>
    <w:p w:rsidR="001857AD" w:rsidRPr="00326DB3" w:rsidRDefault="001857AD" w:rsidP="00160B65">
      <w:pPr>
        <w:ind w:leftChars="112" w:left="269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     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未出版之博士論文，國立交通大學管理科學研究所，</w:t>
      </w:r>
      <w:r w:rsidR="00160B65"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北市。檢自全國博碩</w:t>
      </w:r>
    </w:p>
    <w:p w:rsidR="001857AD" w:rsidRPr="00326DB3" w:rsidRDefault="001857AD" w:rsidP="00160B65">
      <w:pPr>
        <w:ind w:leftChars="112" w:left="269"/>
        <w:rPr>
          <w:rFonts w:ascii="Times New Roman" w:eastAsia="新細明體" w:hAnsi="Times New Roman" w:cs="Times New Roman"/>
          <w:i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     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士論文摘要檢索系統。</w:t>
      </w:r>
      <w:r w:rsidR="002A2548" w:rsidRPr="00326DB3">
        <w:rPr>
          <w:rFonts w:ascii="新細明體" w:eastAsia="新細明體" w:hAnsi="新細明體"/>
          <w:sz w:val="20"/>
          <w:szCs w:val="20"/>
        </w:rPr>
        <w:br/>
      </w:r>
      <w:r w:rsidR="00305A98" w:rsidRPr="00326DB3">
        <w:rPr>
          <w:rFonts w:ascii="新細明體" w:eastAsia="新細明體" w:hAnsi="新細明體" w:hint="eastAsia"/>
          <w:b/>
          <w:sz w:val="20"/>
          <w:szCs w:val="20"/>
        </w:rPr>
        <w:t xml:space="preserve">9. </w:t>
      </w:r>
      <w:r w:rsidR="00305A98" w:rsidRPr="00326DB3">
        <w:rPr>
          <w:rFonts w:ascii="Times New Roman" w:eastAsia="新細明體" w:hAnsi="新細明體" w:cs="Times New Roman"/>
          <w:b/>
          <w:sz w:val="20"/>
          <w:szCs w:val="20"/>
        </w:rPr>
        <w:t>電子資源</w:t>
      </w:r>
      <w:r w:rsidR="00A577D0">
        <w:rPr>
          <w:rFonts w:ascii="Times New Roman" w:eastAsia="新細明體" w:hAnsi="新細明體" w:cs="Times New Roman" w:hint="eastAsia"/>
          <w:b/>
          <w:sz w:val="20"/>
          <w:szCs w:val="20"/>
        </w:rPr>
        <w:t xml:space="preserve"> </w:t>
      </w:r>
      <w:r w:rsidR="00305A98" w:rsidRPr="00326DB3">
        <w:rPr>
          <w:rFonts w:ascii="Times New Roman" w:eastAsia="新細明體" w:hAnsi="Times New Roman" w:cs="Times New Roman"/>
          <w:b/>
          <w:sz w:val="20"/>
          <w:szCs w:val="20"/>
        </w:rPr>
        <w:t>(Electronic Documents)</w:t>
      </w:r>
      <w:r w:rsidR="00305A98" w:rsidRPr="00023A0F">
        <w:rPr>
          <w:rFonts w:ascii="新細明體" w:eastAsia="新細明體" w:hAnsi="新細明體"/>
        </w:rPr>
        <w:br/>
      </w:r>
      <w:r w:rsidR="008D1B34" w:rsidRPr="00023A0F">
        <w:rPr>
          <w:rFonts w:ascii="新細明體" w:eastAsia="新細明體" w:hAnsi="新細明體" w:hint="eastAsia"/>
        </w:rPr>
        <w:t xml:space="preserve">  </w:t>
      </w:r>
      <w:r>
        <w:rPr>
          <w:rFonts w:ascii="新細明體" w:eastAsia="新細明體" w:hAnsi="新細明體" w:hint="eastAsia"/>
        </w:rPr>
        <w:t xml:space="preserve">  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(1)由資料庫中取得的電子全文</w:t>
      </w:r>
      <w:r w:rsidR="00305A98" w:rsidRPr="00326DB3">
        <w:rPr>
          <w:rFonts w:ascii="新細明體" w:eastAsia="新細明體" w:hAnsi="新細明體"/>
          <w:sz w:val="20"/>
          <w:szCs w:val="20"/>
        </w:rPr>
        <w:br/>
      </w:r>
      <w:r w:rsidR="002A2548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="008D1B34" w:rsidRPr="00326DB3">
        <w:rPr>
          <w:rFonts w:ascii="新細明體" w:eastAsia="新細明體" w:hAnsi="新細明體" w:hint="eastAsia"/>
          <w:sz w:val="20"/>
          <w:szCs w:val="20"/>
        </w:rPr>
        <w:t xml:space="preserve"> </w:t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t xml:space="preserve">Borman, W. C., Hanson, M. A., Oppler, S. H., Pulakos, E. D., &amp; White, L. A. (1993). </w:t>
      </w:r>
      <w:r w:rsidR="002A2548"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   </w:t>
      </w:r>
      <w:r w:rsidR="008D1B34" w:rsidRPr="00326DB3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t>Rol</w:t>
      </w:r>
      <w:r w:rsidR="00454755" w:rsidRPr="00326DB3">
        <w:rPr>
          <w:rFonts w:ascii="Times New Roman" w:eastAsia="新細明體" w:hAnsi="Times New Roman" w:cs="Times New Roman"/>
          <w:sz w:val="20"/>
          <w:szCs w:val="20"/>
        </w:rPr>
        <w:t>e of early supervisory experienc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t xml:space="preserve">e in supervisor performance. </w:t>
      </w:r>
      <w:r w:rsidR="00305A98"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Journal of </w:t>
      </w:r>
    </w:p>
    <w:p w:rsidR="001857AD" w:rsidRPr="00326DB3" w:rsidRDefault="001857AD" w:rsidP="00160B65">
      <w:pPr>
        <w:ind w:leftChars="112" w:left="269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i/>
          <w:sz w:val="20"/>
          <w:szCs w:val="20"/>
        </w:rPr>
        <w:t xml:space="preserve">          </w:t>
      </w:r>
      <w:r w:rsidR="00305A98" w:rsidRPr="00326DB3">
        <w:rPr>
          <w:rFonts w:ascii="Times New Roman" w:eastAsia="新細明體" w:hAnsi="Times New Roman" w:cs="Times New Roman"/>
          <w:i/>
          <w:sz w:val="20"/>
          <w:szCs w:val="20"/>
        </w:rPr>
        <w:t>Applied Psychology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t xml:space="preserve">, </w:t>
      </w:r>
      <w:r w:rsidR="00305A98" w:rsidRPr="00326DB3">
        <w:rPr>
          <w:rFonts w:ascii="Times New Roman" w:eastAsia="新細明體" w:hAnsi="Times New Roman" w:cs="Times New Roman"/>
          <w:i/>
          <w:sz w:val="20"/>
          <w:szCs w:val="20"/>
        </w:rPr>
        <w:t>78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t xml:space="preserve">, 443-449. Retrieved October 23, 2000, from </w:t>
      </w:r>
    </w:p>
    <w:p w:rsidR="00160B65" w:rsidRPr="00326DB3" w:rsidRDefault="001857AD" w:rsidP="001857AD">
      <w:pPr>
        <w:ind w:leftChars="112" w:left="269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  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t>PsycARTICLES database.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br/>
      </w:r>
      <w:r w:rsidR="002A2548" w:rsidRPr="00326DB3">
        <w:rPr>
          <w:rFonts w:ascii="新細明體" w:eastAsia="新細明體" w:hAnsi="新細明體" w:hint="eastAsia"/>
          <w:sz w:val="20"/>
          <w:szCs w:val="20"/>
        </w:rPr>
        <w:t xml:space="preserve">  </w:t>
      </w:r>
      <w:r w:rsidR="008D1B34" w:rsidRPr="00326DB3">
        <w:rPr>
          <w:rFonts w:ascii="新細明體" w:eastAsia="新細明體" w:hAnsi="新細明體" w:hint="eastAsia"/>
          <w:sz w:val="20"/>
          <w:szCs w:val="20"/>
        </w:rPr>
        <w:t xml:space="preserve">  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李新路、馬亞軍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t>(2004)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。資訊不對稱、管理者內生偏好與上市公司股權融資偏好。</w:t>
      </w:r>
    </w:p>
    <w:p w:rsidR="004833D2" w:rsidRPr="00326DB3" w:rsidRDefault="00160B65" w:rsidP="00160B65">
      <w:pPr>
        <w:ind w:leftChars="112" w:left="269"/>
        <w:rPr>
          <w:rFonts w:ascii="新細明體" w:eastAsia="新細明體" w:hAnsi="新細明體"/>
          <w:i/>
          <w:sz w:val="20"/>
          <w:szCs w:val="20"/>
        </w:rPr>
      </w:pPr>
      <w:r w:rsidRPr="00326DB3">
        <w:rPr>
          <w:rFonts w:ascii="新細明體" w:eastAsia="新細明體" w:hAnsi="新細明體" w:hint="eastAsia"/>
          <w:i/>
          <w:sz w:val="20"/>
          <w:szCs w:val="20"/>
        </w:rPr>
        <w:t xml:space="preserve">       </w:t>
      </w:r>
      <w:r w:rsidR="0070696B" w:rsidRPr="00326DB3">
        <w:rPr>
          <w:rFonts w:ascii="標楷體" w:eastAsia="標楷體" w:hAnsi="標楷體" w:hint="eastAsia"/>
          <w:sz w:val="20"/>
          <w:szCs w:val="20"/>
        </w:rPr>
        <w:t>中央財經大學學報</w:t>
      </w:r>
      <w:r w:rsidR="0070696B" w:rsidRPr="00326DB3">
        <w:rPr>
          <w:rFonts w:ascii="新細明體" w:eastAsia="新細明體" w:hAnsi="新細明體" w:hint="eastAsia"/>
          <w:sz w:val="20"/>
          <w:szCs w:val="20"/>
        </w:rPr>
        <w:t>，</w:t>
      </w:r>
      <w:r w:rsidR="0070696B" w:rsidRPr="00326DB3">
        <w:rPr>
          <w:rFonts w:ascii="Times New Roman" w:eastAsia="新細明體" w:hAnsi="Times New Roman" w:cs="Times New Roman"/>
          <w:i/>
          <w:sz w:val="20"/>
          <w:szCs w:val="20"/>
        </w:rPr>
        <w:t>7</w:t>
      </w:r>
      <w:r w:rsidR="0070696B" w:rsidRPr="00326DB3">
        <w:rPr>
          <w:rFonts w:ascii="Times New Roman" w:eastAsia="新細明體" w:hAnsi="新細明體" w:cs="Times New Roman"/>
          <w:sz w:val="20"/>
          <w:szCs w:val="20"/>
        </w:rPr>
        <w:t>，</w:t>
      </w:r>
      <w:r w:rsidR="0070696B" w:rsidRPr="00326DB3">
        <w:rPr>
          <w:rFonts w:ascii="Times New Roman" w:eastAsia="新細明體" w:hAnsi="Times New Roman" w:cs="Times New Roman"/>
          <w:sz w:val="20"/>
          <w:szCs w:val="20"/>
        </w:rPr>
        <w:t>16-20</w:t>
      </w:r>
      <w:r w:rsidR="0070696B" w:rsidRPr="00326DB3">
        <w:rPr>
          <w:rFonts w:ascii="Times New Roman" w:eastAsia="新細明體" w:hAnsi="新細明體" w:cs="Times New Roman"/>
          <w:sz w:val="20"/>
          <w:szCs w:val="20"/>
        </w:rPr>
        <w:t>。上網日期：</w:t>
      </w:r>
      <w:r w:rsidR="0070696B" w:rsidRPr="00326DB3">
        <w:rPr>
          <w:rFonts w:ascii="Times New Roman" w:eastAsia="新細明體" w:hAnsi="Times New Roman" w:cs="Times New Roman"/>
          <w:sz w:val="20"/>
          <w:szCs w:val="20"/>
        </w:rPr>
        <w:t>2005</w:t>
      </w:r>
      <w:r w:rsidR="0070696B" w:rsidRPr="00326DB3">
        <w:rPr>
          <w:rFonts w:ascii="Times New Roman" w:eastAsia="新細明體" w:hAnsi="新細明體" w:cs="Times New Roman"/>
          <w:sz w:val="20"/>
          <w:szCs w:val="20"/>
        </w:rPr>
        <w:t>年</w:t>
      </w:r>
      <w:r w:rsidR="0070696B" w:rsidRPr="00326DB3">
        <w:rPr>
          <w:rFonts w:ascii="Times New Roman" w:eastAsia="新細明體" w:hAnsi="Times New Roman" w:cs="Times New Roman"/>
          <w:sz w:val="20"/>
          <w:szCs w:val="20"/>
        </w:rPr>
        <w:t>3</w:t>
      </w:r>
      <w:r w:rsidR="0070696B" w:rsidRPr="00326DB3">
        <w:rPr>
          <w:rFonts w:ascii="Times New Roman" w:eastAsia="新細明體" w:hAnsi="新細明體" w:cs="Times New Roman"/>
          <w:sz w:val="20"/>
          <w:szCs w:val="20"/>
        </w:rPr>
        <w:t>月</w:t>
      </w:r>
      <w:r w:rsidR="0070696B" w:rsidRPr="00326DB3">
        <w:rPr>
          <w:rFonts w:ascii="Times New Roman" w:eastAsia="新細明體" w:hAnsi="Times New Roman" w:cs="Times New Roman"/>
          <w:sz w:val="20"/>
          <w:szCs w:val="20"/>
        </w:rPr>
        <w:t>2</w:t>
      </w:r>
      <w:r w:rsidR="0070696B" w:rsidRPr="00326DB3">
        <w:rPr>
          <w:rFonts w:ascii="新細明體" w:eastAsia="新細明體" w:hAnsi="新細明體" w:hint="eastAsia"/>
          <w:sz w:val="20"/>
          <w:szCs w:val="20"/>
        </w:rPr>
        <w:t>日，檢自中國期刊網。</w:t>
      </w:r>
    </w:p>
    <w:p w:rsidR="008D1B34" w:rsidRPr="00326DB3" w:rsidRDefault="00C72F80" w:rsidP="00326DB3">
      <w:pPr>
        <w:pStyle w:val="a3"/>
        <w:ind w:leftChars="150" w:left="360" w:firstLineChars="150" w:firstLine="3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(2)</w:t>
      </w:r>
      <w:r w:rsidR="0070696B" w:rsidRPr="00326DB3">
        <w:rPr>
          <w:rFonts w:ascii="新細明體" w:eastAsia="新細明體" w:hAnsi="新細明體" w:hint="eastAsia"/>
          <w:sz w:val="20"/>
          <w:szCs w:val="20"/>
        </w:rPr>
        <w:t>由圖書館網站取得的電子期刊</w:t>
      </w:r>
    </w:p>
    <w:p w:rsidR="001857AD" w:rsidRPr="00326DB3" w:rsidRDefault="001857AD" w:rsidP="001857AD">
      <w:pPr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</w:t>
      </w:r>
      <w:r w:rsidR="0070696B" w:rsidRPr="00326DB3">
        <w:rPr>
          <w:rFonts w:ascii="Times New Roman" w:eastAsia="新細明體" w:hAnsi="Times New Roman" w:cs="Times New Roman"/>
          <w:sz w:val="20"/>
          <w:szCs w:val="20"/>
        </w:rPr>
        <w:t xml:space="preserve">Anthony, K. (2004). Design research in education: Yes, but is it methodological? </w:t>
      </w:r>
    </w:p>
    <w:p w:rsidR="001857AD" w:rsidRPr="00326DB3" w:rsidRDefault="001857AD" w:rsidP="001857AD">
      <w:pPr>
        <w:pStyle w:val="a3"/>
        <w:ind w:leftChars="150" w:left="36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 </w:t>
      </w:r>
      <w:r w:rsidR="0070696B" w:rsidRPr="00326DB3">
        <w:rPr>
          <w:rFonts w:ascii="Times New Roman" w:eastAsia="新細明體" w:hAnsi="Times New Roman" w:cs="Times New Roman"/>
          <w:i/>
          <w:sz w:val="20"/>
          <w:szCs w:val="20"/>
        </w:rPr>
        <w:t>Journal of the Learning Sciences</w:t>
      </w:r>
      <w:r w:rsidR="0070696B" w:rsidRPr="00326DB3">
        <w:rPr>
          <w:rFonts w:ascii="Times New Roman" w:eastAsia="新細明體" w:hAnsi="Times New Roman" w:cs="Times New Roman"/>
          <w:sz w:val="20"/>
          <w:szCs w:val="20"/>
        </w:rPr>
        <w:t xml:space="preserve">, </w:t>
      </w:r>
      <w:r w:rsidR="0070696B" w:rsidRPr="00326DB3">
        <w:rPr>
          <w:rFonts w:ascii="Times New Roman" w:eastAsia="新細明體" w:hAnsi="Times New Roman" w:cs="Times New Roman"/>
          <w:i/>
          <w:sz w:val="20"/>
          <w:szCs w:val="20"/>
        </w:rPr>
        <w:t>13</w:t>
      </w:r>
      <w:r w:rsidR="0070696B" w:rsidRPr="00326DB3">
        <w:rPr>
          <w:rFonts w:ascii="Times New Roman" w:eastAsia="新細明體" w:hAnsi="Times New Roman" w:cs="Times New Roman"/>
          <w:sz w:val="20"/>
          <w:szCs w:val="20"/>
        </w:rPr>
        <w:t xml:space="preserve">, 115-128. Retrieved February 28, 2005, from </w:t>
      </w:r>
    </w:p>
    <w:p w:rsidR="0070696B" w:rsidRPr="00326DB3" w:rsidRDefault="001857AD" w:rsidP="001857AD">
      <w:pPr>
        <w:pStyle w:val="a3"/>
        <w:ind w:leftChars="150" w:left="36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lastRenderedPageBreak/>
        <w:t xml:space="preserve">         </w:t>
      </w:r>
      <w:r w:rsidR="0070696B" w:rsidRPr="00326DB3">
        <w:rPr>
          <w:rFonts w:ascii="Times New Roman" w:eastAsia="新細明體" w:hAnsi="Times New Roman" w:cs="Times New Roman"/>
          <w:sz w:val="20"/>
          <w:szCs w:val="20"/>
        </w:rPr>
        <w:t>Academic Search Premier database.</w:t>
      </w:r>
    </w:p>
    <w:p w:rsidR="001857AD" w:rsidRPr="00326DB3" w:rsidRDefault="008D1B34" w:rsidP="00326DB3">
      <w:pPr>
        <w:ind w:left="700" w:hangingChars="350" w:hanging="7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  </w:t>
      </w:r>
      <w:r w:rsidR="001857AD" w:rsidRPr="00326DB3">
        <w:rPr>
          <w:rFonts w:ascii="Times New Roman" w:eastAsia="新細明體" w:hAnsi="Times New Roman" w:cs="Times New Roman"/>
          <w:sz w:val="20"/>
          <w:szCs w:val="20"/>
        </w:rPr>
        <w:t xml:space="preserve">   </w:t>
      </w:r>
      <w:r w:rsidR="00A577D0">
        <w:rPr>
          <w:rFonts w:ascii="Times New Roman" w:eastAsia="新細明體" w:hAnsi="Times New Roman" w:cs="Times New Roman" w:hint="eastAsia"/>
          <w:sz w:val="20"/>
          <w:szCs w:val="20"/>
        </w:rPr>
        <w:t xml:space="preserve"> </w:t>
      </w:r>
      <w:r w:rsidR="0070696B" w:rsidRPr="00326DB3">
        <w:rPr>
          <w:rFonts w:ascii="Times New Roman" w:eastAsia="新細明體" w:hAnsi="Times New Roman" w:cs="Times New Roman"/>
          <w:sz w:val="20"/>
          <w:szCs w:val="20"/>
        </w:rPr>
        <w:t>Williams, R. L., Bukowitz, W. R. (2001). The yin and yang of intellectual capital</w:t>
      </w:r>
      <w:r w:rsidR="002A2548" w:rsidRPr="00326DB3">
        <w:rPr>
          <w:rFonts w:ascii="Times New Roman" w:eastAsia="新細明體" w:hAnsi="Times New Roman" w:cs="Times New Roman"/>
          <w:sz w:val="20"/>
          <w:szCs w:val="20"/>
        </w:rPr>
        <w:br/>
      </w:r>
      <w:r w:rsidR="0070696B" w:rsidRPr="00326DB3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r w:rsidR="001857AD" w:rsidRPr="00326DB3">
        <w:rPr>
          <w:rFonts w:ascii="Times New Roman" w:eastAsia="新細明體" w:hAnsi="Times New Roman" w:cs="Times New Roman"/>
          <w:sz w:val="20"/>
          <w:szCs w:val="20"/>
        </w:rPr>
        <w:t xml:space="preserve">  </w:t>
      </w:r>
      <w:r w:rsidR="001857AD"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</w:t>
      </w:r>
      <w:r w:rsidR="0070696B" w:rsidRPr="00326DB3">
        <w:rPr>
          <w:rFonts w:ascii="Times New Roman" w:eastAsia="新細明體" w:hAnsi="Times New Roman" w:cs="Times New Roman"/>
          <w:sz w:val="20"/>
          <w:szCs w:val="20"/>
        </w:rPr>
        <w:t xml:space="preserve">management: The impact of ownership on realizing value from intellectual </w:t>
      </w:r>
    </w:p>
    <w:p w:rsidR="001857AD" w:rsidRPr="00326DB3" w:rsidRDefault="001857AD" w:rsidP="001857AD">
      <w:pPr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    </w:t>
      </w:r>
      <w:r w:rsidR="0070696B" w:rsidRPr="00326DB3">
        <w:rPr>
          <w:rFonts w:ascii="Times New Roman" w:eastAsia="新細明體" w:hAnsi="Times New Roman" w:cs="Times New Roman"/>
          <w:sz w:val="20"/>
          <w:szCs w:val="20"/>
        </w:rPr>
        <w:t xml:space="preserve">capital. </w:t>
      </w:r>
      <w:r w:rsidR="0070696B" w:rsidRPr="00326DB3">
        <w:rPr>
          <w:rFonts w:ascii="Times New Roman" w:eastAsia="新細明體" w:hAnsi="Times New Roman" w:cs="Times New Roman"/>
          <w:i/>
          <w:sz w:val="20"/>
          <w:szCs w:val="20"/>
        </w:rPr>
        <w:t>Journal of Intellectual Capital</w:t>
      </w:r>
      <w:r w:rsidR="0070696B" w:rsidRPr="00326DB3">
        <w:rPr>
          <w:rFonts w:ascii="Times New Roman" w:eastAsia="新細明體" w:hAnsi="Times New Roman" w:cs="Times New Roman"/>
          <w:sz w:val="20"/>
          <w:szCs w:val="20"/>
        </w:rPr>
        <w:t xml:space="preserve">, </w:t>
      </w:r>
      <w:r w:rsidR="0070696B" w:rsidRPr="00326DB3">
        <w:rPr>
          <w:rFonts w:ascii="Times New Roman" w:eastAsia="新細明體" w:hAnsi="Times New Roman" w:cs="Times New Roman"/>
          <w:i/>
          <w:sz w:val="20"/>
          <w:szCs w:val="20"/>
        </w:rPr>
        <w:t>2</w:t>
      </w:r>
      <w:r w:rsidR="0070696B" w:rsidRPr="00326DB3">
        <w:rPr>
          <w:rFonts w:ascii="Times New Roman" w:eastAsia="新細明體" w:hAnsi="Times New Roman" w:cs="Times New Roman"/>
          <w:sz w:val="20"/>
          <w:szCs w:val="20"/>
        </w:rPr>
        <w:t xml:space="preserve">(2), 96-110. </w:t>
      </w:r>
      <w:r w:rsidR="008D1B34" w:rsidRPr="00326DB3">
        <w:rPr>
          <w:rFonts w:ascii="Times New Roman" w:eastAsia="新細明體" w:hAnsi="Times New Roman" w:cs="Times New Roman"/>
          <w:sz w:val="20"/>
          <w:szCs w:val="20"/>
        </w:rPr>
        <w:t xml:space="preserve">Available from Emerald </w:t>
      </w:r>
    </w:p>
    <w:p w:rsidR="008D1B34" w:rsidRPr="00326DB3" w:rsidRDefault="001857AD" w:rsidP="001857AD">
      <w:pPr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    </w:t>
      </w:r>
      <w:r w:rsidR="008D1B34" w:rsidRPr="00326DB3">
        <w:rPr>
          <w:rFonts w:ascii="Times New Roman" w:eastAsia="新細明體" w:hAnsi="Times New Roman" w:cs="Times New Roman"/>
          <w:sz w:val="20"/>
          <w:szCs w:val="20"/>
        </w:rPr>
        <w:t xml:space="preserve">Fulltext </w:t>
      </w:r>
      <w:r w:rsidR="0070696B" w:rsidRPr="00326DB3">
        <w:rPr>
          <w:rFonts w:ascii="Times New Roman" w:eastAsia="新細明體" w:hAnsi="Times New Roman" w:cs="Times New Roman"/>
          <w:sz w:val="20"/>
          <w:szCs w:val="20"/>
        </w:rPr>
        <w:t>(http://www.emerald-library.com/).</w:t>
      </w:r>
    </w:p>
    <w:p w:rsidR="001857AD" w:rsidRPr="00326DB3" w:rsidRDefault="0070696B" w:rsidP="00326DB3">
      <w:pPr>
        <w:ind w:leftChars="300" w:left="1020" w:hangingChars="150" w:hanging="3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(3) 由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Internet</w:t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取得的期刊文章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Bell, G. G. (2005, January 31). Clusters, networks, and firm innovativeness.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Strategic </w:t>
      </w:r>
      <w:r w:rsidR="002A2548"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 </w:t>
      </w:r>
      <w:r w:rsidR="002A2548" w:rsidRPr="00326DB3">
        <w:rPr>
          <w:rFonts w:ascii="Times New Roman" w:eastAsia="新細明體" w:hAnsi="Times New Roman" w:cs="Times New Roman"/>
          <w:i/>
          <w:sz w:val="20"/>
          <w:szCs w:val="20"/>
        </w:rPr>
        <w:br/>
        <w:t xml:space="preserve">   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Management Journal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,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26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(3), 287-295</w:t>
      </w:r>
      <w:r w:rsidR="008D1B34" w:rsidRPr="00326DB3">
        <w:rPr>
          <w:rFonts w:ascii="Times New Roman" w:eastAsia="新細明體" w:hAnsi="Times New Roman" w:cs="Times New Roman"/>
          <w:sz w:val="20"/>
          <w:szCs w:val="20"/>
        </w:rPr>
        <w:t>. Retrieved March 2, 2005, from</w:t>
      </w:r>
      <w:r w:rsidR="00210CA0" w:rsidRPr="00326DB3">
        <w:rPr>
          <w:rFonts w:ascii="Times New Roman" w:eastAsia="新細明體" w:hAnsi="Times New Roman" w:cs="Times New Roman"/>
          <w:sz w:val="20"/>
          <w:szCs w:val="20"/>
        </w:rPr>
        <w:t xml:space="preserve"> </w:t>
      </w:r>
    </w:p>
    <w:p w:rsidR="0070696B" w:rsidRPr="00326DB3" w:rsidRDefault="001857AD" w:rsidP="00326DB3">
      <w:pPr>
        <w:ind w:leftChars="300" w:left="1020" w:hangingChars="150" w:hanging="3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</w:t>
      </w:r>
      <w:r w:rsidR="0070696B" w:rsidRPr="00326DB3">
        <w:rPr>
          <w:rFonts w:ascii="Times New Roman" w:eastAsia="新細明體" w:hAnsi="Times New Roman" w:cs="Times New Roman"/>
          <w:sz w:val="20"/>
          <w:szCs w:val="20"/>
        </w:rPr>
        <w:t xml:space="preserve">http://www3.interscience. </w:t>
      </w:r>
      <w:r w:rsidR="00210CA0" w:rsidRPr="00326DB3">
        <w:rPr>
          <w:rFonts w:ascii="Times New Roman" w:eastAsia="新細明體" w:hAnsi="Times New Roman" w:cs="Times New Roman"/>
          <w:sz w:val="20"/>
          <w:szCs w:val="20"/>
        </w:rPr>
        <w:t>w</w:t>
      </w:r>
      <w:r w:rsidR="0070696B" w:rsidRPr="00326DB3">
        <w:rPr>
          <w:rFonts w:ascii="Times New Roman" w:eastAsia="新細明體" w:hAnsi="Times New Roman" w:cs="Times New Roman"/>
          <w:sz w:val="20"/>
          <w:szCs w:val="20"/>
        </w:rPr>
        <w:t>iley.com/cgi-bin/fulltext/109880271/PDFSTART</w:t>
      </w:r>
    </w:p>
    <w:p w:rsidR="002278F4" w:rsidRPr="00326DB3" w:rsidRDefault="0070696B" w:rsidP="00326DB3">
      <w:pPr>
        <w:spacing w:before="240" w:line="240" w:lineRule="atLeast"/>
        <w:ind w:leftChars="300" w:left="1020" w:hangingChars="150" w:hanging="3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(4) 一般網站或是網頁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Times New Roman" w:eastAsia="新細明體" w:hAnsi="Times New Roman" w:cs="Times New Roman"/>
          <w:sz w:val="20"/>
          <w:szCs w:val="20"/>
        </w:rPr>
        <w:t>ACRL Consultants for Information Literacy,</w:t>
      </w:r>
      <w:r w:rsidR="001857AD" w:rsidRPr="00326DB3">
        <w:rPr>
          <w:rFonts w:ascii="Times New Roman" w:eastAsia="新細明體" w:hAnsi="Times New Roman" w:cs="Times New Roman"/>
          <w:sz w:val="20"/>
          <w:szCs w:val="20"/>
        </w:rPr>
        <w:t xml:space="preserve"> and Downie, J. (2001, May 29).</w:t>
      </w:r>
      <w:r w:rsidR="001857AD"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</w:t>
      </w:r>
    </w:p>
    <w:p w:rsidR="002278F4" w:rsidRPr="00326DB3" w:rsidRDefault="002278F4" w:rsidP="00326DB3">
      <w:pPr>
        <w:spacing w:before="240" w:line="240" w:lineRule="atLeast"/>
        <w:ind w:leftChars="600" w:left="1840" w:hangingChars="200" w:hanging="4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</w:t>
      </w:r>
      <w:r w:rsidR="001857AD" w:rsidRPr="00326DB3">
        <w:rPr>
          <w:rFonts w:ascii="Times New Roman" w:eastAsia="新細明體" w:hAnsi="Times New Roman" w:cs="Times New Roman"/>
          <w:i/>
          <w:sz w:val="20"/>
          <w:szCs w:val="20"/>
        </w:rPr>
        <w:t>Assessing student learning outcomes in information literacy programs:Training academic librarians program information</w:t>
      </w:r>
      <w:r w:rsidR="001857AD" w:rsidRPr="00326DB3">
        <w:rPr>
          <w:rFonts w:ascii="Times New Roman" w:eastAsia="新細明體" w:hAnsi="Times New Roman" w:cs="Times New Roman"/>
          <w:sz w:val="20"/>
          <w:szCs w:val="20"/>
        </w:rPr>
        <w:t>.</w:t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</w:t>
      </w:r>
      <w:r w:rsidR="0070696B" w:rsidRPr="00326DB3">
        <w:rPr>
          <w:rFonts w:ascii="Times New Roman" w:eastAsia="新細明體" w:hAnsi="Times New Roman" w:cs="Times New Roman"/>
          <w:sz w:val="20"/>
          <w:szCs w:val="20"/>
        </w:rPr>
        <w:t>Retrieved August</w:t>
      </w:r>
      <w:r w:rsidR="00B00F18" w:rsidRPr="00326DB3">
        <w:rPr>
          <w:rFonts w:ascii="Times New Roman" w:eastAsia="新細明體" w:hAnsi="Times New Roman" w:cs="Times New Roman"/>
          <w:sz w:val="20"/>
          <w:szCs w:val="20"/>
        </w:rPr>
        <w:t xml:space="preserve"> 14, 2001, from</w:t>
      </w:r>
      <w:r w:rsidR="0070696B" w:rsidRPr="00326DB3">
        <w:rPr>
          <w:rFonts w:ascii="Times New Roman" w:eastAsia="新細明體" w:hAnsi="Times New Roman" w:cs="Times New Roman"/>
          <w:sz w:val="20"/>
          <w:szCs w:val="20"/>
        </w:rPr>
        <w:t>htt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p://library.csusm.edu/acrl/imls</w:t>
      </w:r>
    </w:p>
    <w:p w:rsidR="0070696B" w:rsidRPr="00326DB3" w:rsidRDefault="0070696B" w:rsidP="002278F4">
      <w:pPr>
        <w:spacing w:before="240"/>
        <w:ind w:leftChars="450" w:left="108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>Encryption export control restrictions. (n.d.). Retrieved August</w:t>
      </w:r>
      <w:r w:rsidR="00B00F18" w:rsidRPr="00326DB3">
        <w:rPr>
          <w:rFonts w:ascii="Times New Roman" w:eastAsia="新細明體" w:hAnsi="Times New Roman" w:cs="Times New Roman"/>
          <w:sz w:val="20"/>
          <w:szCs w:val="20"/>
        </w:rPr>
        <w:t xml:space="preserve"> 14, 2001, from</w:t>
      </w:r>
      <w:r w:rsidR="00210CA0" w:rsidRPr="00326DB3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http://</w:t>
      </w:r>
      <w:r w:rsidR="00B00F18"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www.lawnotes.com/encrypt.html</w:t>
      </w:r>
      <w:r w:rsidR="00B00F18" w:rsidRPr="00326DB3">
        <w:rPr>
          <w:rFonts w:ascii="新細明體" w:eastAsia="新細明體" w:hAnsi="新細明體" w:hint="eastAsia"/>
          <w:sz w:val="20"/>
          <w:szCs w:val="20"/>
        </w:rPr>
        <w:br/>
      </w:r>
      <w:r w:rsidR="00210CA0" w:rsidRPr="00326DB3">
        <w:rPr>
          <w:rFonts w:ascii="標楷體" w:eastAsia="標楷體" w:hAnsi="標楷體" w:hint="eastAsia"/>
          <w:sz w:val="20"/>
          <w:szCs w:val="20"/>
        </w:rPr>
        <w:t>戰略性高科技貨品輸出管制清單</w:t>
      </w:r>
      <w:r w:rsidR="00210CA0" w:rsidRPr="00326DB3">
        <w:rPr>
          <w:rFonts w:ascii="新細明體" w:eastAsia="新細明體" w:hAnsi="新細明體" w:hint="eastAsia"/>
          <w:sz w:val="20"/>
          <w:szCs w:val="20"/>
        </w:rPr>
        <w:t>。上網日期</w:t>
      </w:r>
      <w:r w:rsidR="006400E5" w:rsidRPr="00326DB3">
        <w:rPr>
          <w:rFonts w:ascii="Times New Roman" w:eastAsia="新細明體" w:hAnsi="新細明體" w:cs="Times New Roman"/>
          <w:sz w:val="20"/>
          <w:szCs w:val="20"/>
        </w:rPr>
        <w:t>：</w:t>
      </w:r>
      <w:r w:rsidR="006400E5" w:rsidRPr="00326DB3">
        <w:rPr>
          <w:rFonts w:ascii="Times New Roman" w:eastAsia="新細明體" w:hAnsi="Times New Roman" w:cs="Times New Roman"/>
          <w:sz w:val="20"/>
          <w:szCs w:val="20"/>
        </w:rPr>
        <w:t>2001</w:t>
      </w:r>
      <w:r w:rsidR="006400E5" w:rsidRPr="00326DB3">
        <w:rPr>
          <w:rFonts w:ascii="Times New Roman" w:eastAsia="新細明體" w:hAnsi="新細明體" w:cs="Times New Roman"/>
          <w:sz w:val="20"/>
          <w:szCs w:val="20"/>
        </w:rPr>
        <w:t>年</w:t>
      </w:r>
      <w:r w:rsidR="006400E5" w:rsidRPr="00326DB3">
        <w:rPr>
          <w:rFonts w:ascii="Times New Roman" w:eastAsia="新細明體" w:hAnsi="Times New Roman" w:cs="Times New Roman"/>
          <w:sz w:val="20"/>
          <w:szCs w:val="20"/>
        </w:rPr>
        <w:t>8</w:t>
      </w:r>
      <w:r w:rsidR="006400E5" w:rsidRPr="00326DB3">
        <w:rPr>
          <w:rFonts w:ascii="Times New Roman" w:eastAsia="新細明體" w:hAnsi="新細明體" w:cs="Times New Roman"/>
          <w:sz w:val="20"/>
          <w:szCs w:val="20"/>
        </w:rPr>
        <w:t>月</w:t>
      </w:r>
      <w:r w:rsidR="006400E5" w:rsidRPr="00326DB3">
        <w:rPr>
          <w:rFonts w:ascii="Times New Roman" w:eastAsia="新細明體" w:hAnsi="Times New Roman" w:cs="Times New Roman"/>
          <w:sz w:val="20"/>
          <w:szCs w:val="20"/>
        </w:rPr>
        <w:t>14</w:t>
      </w:r>
      <w:r w:rsidR="006400E5" w:rsidRPr="00326DB3">
        <w:rPr>
          <w:rFonts w:ascii="Times New Roman" w:eastAsia="新細明體" w:hAnsi="新細明體" w:cs="Times New Roman"/>
          <w:sz w:val="20"/>
          <w:szCs w:val="20"/>
        </w:rPr>
        <w:t>日，檢自：</w:t>
      </w:r>
      <w:r w:rsidR="006400E5" w:rsidRPr="00326DB3">
        <w:rPr>
          <w:rFonts w:ascii="Times New Roman" w:eastAsia="新細明體" w:hAnsi="Times New Roman" w:cs="Times New Roman"/>
          <w:sz w:val="20"/>
          <w:szCs w:val="20"/>
        </w:rPr>
        <w:t>http://www.</w:t>
      </w:r>
      <w:r w:rsidR="00B00F18"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</w:t>
      </w:r>
      <w:r w:rsidR="006400E5" w:rsidRPr="00326DB3">
        <w:rPr>
          <w:rFonts w:ascii="Times New Roman" w:eastAsia="新細明體" w:hAnsi="Times New Roman" w:cs="Times New Roman"/>
          <w:sz w:val="20"/>
          <w:szCs w:val="20"/>
        </w:rPr>
        <w:t>trade.gov.tw/law/export/law_export_15.htm</w:t>
      </w:r>
    </w:p>
    <w:sectPr w:rsidR="0070696B" w:rsidRPr="00326DB3" w:rsidSect="00636BA4">
      <w:pgSz w:w="11906" w:h="16838"/>
      <w:pgMar w:top="284" w:right="1418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416" w:rsidRDefault="00757416" w:rsidP="00417E1A">
      <w:r>
        <w:separator/>
      </w:r>
    </w:p>
  </w:endnote>
  <w:endnote w:type="continuationSeparator" w:id="0">
    <w:p w:rsidR="00757416" w:rsidRDefault="00757416" w:rsidP="0041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416" w:rsidRDefault="00757416" w:rsidP="00417E1A">
      <w:r>
        <w:separator/>
      </w:r>
    </w:p>
  </w:footnote>
  <w:footnote w:type="continuationSeparator" w:id="0">
    <w:p w:rsidR="00757416" w:rsidRDefault="00757416" w:rsidP="00417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176E"/>
    <w:multiLevelType w:val="hybridMultilevel"/>
    <w:tmpl w:val="5DE6D074"/>
    <w:lvl w:ilvl="0" w:tplc="DC9A88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2E97C84"/>
    <w:multiLevelType w:val="hybridMultilevel"/>
    <w:tmpl w:val="6B4E029E"/>
    <w:lvl w:ilvl="0" w:tplc="503CA4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2FF920E5"/>
    <w:multiLevelType w:val="hybridMultilevel"/>
    <w:tmpl w:val="011008E8"/>
    <w:lvl w:ilvl="0" w:tplc="09BCE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D93EDB"/>
    <w:multiLevelType w:val="hybridMultilevel"/>
    <w:tmpl w:val="8E8AEBD4"/>
    <w:lvl w:ilvl="0" w:tplc="FE48CD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DA39BF"/>
    <w:multiLevelType w:val="hybridMultilevel"/>
    <w:tmpl w:val="2DAECB48"/>
    <w:lvl w:ilvl="0" w:tplc="43B61056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72393FFE"/>
    <w:multiLevelType w:val="hybridMultilevel"/>
    <w:tmpl w:val="E0583D10"/>
    <w:lvl w:ilvl="0" w:tplc="B7CA67AE">
      <w:start w:val="53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54F5"/>
    <w:rsid w:val="00023A0F"/>
    <w:rsid w:val="00025BB9"/>
    <w:rsid w:val="000458A9"/>
    <w:rsid w:val="000579F0"/>
    <w:rsid w:val="00092320"/>
    <w:rsid w:val="000B37DB"/>
    <w:rsid w:val="000C0993"/>
    <w:rsid w:val="000D6128"/>
    <w:rsid w:val="000E12E4"/>
    <w:rsid w:val="000F2D95"/>
    <w:rsid w:val="00100C10"/>
    <w:rsid w:val="00112716"/>
    <w:rsid w:val="00143301"/>
    <w:rsid w:val="001554F5"/>
    <w:rsid w:val="00160B65"/>
    <w:rsid w:val="001857AD"/>
    <w:rsid w:val="001C1128"/>
    <w:rsid w:val="00210CA0"/>
    <w:rsid w:val="002278F4"/>
    <w:rsid w:val="00281590"/>
    <w:rsid w:val="00296B63"/>
    <w:rsid w:val="002A2548"/>
    <w:rsid w:val="002A7E40"/>
    <w:rsid w:val="002B6C5A"/>
    <w:rsid w:val="002C625B"/>
    <w:rsid w:val="002D6354"/>
    <w:rsid w:val="00305A98"/>
    <w:rsid w:val="00326DB3"/>
    <w:rsid w:val="00331E75"/>
    <w:rsid w:val="00336B6D"/>
    <w:rsid w:val="003A4B6F"/>
    <w:rsid w:val="003A73AE"/>
    <w:rsid w:val="003C0AF2"/>
    <w:rsid w:val="003D47C1"/>
    <w:rsid w:val="003F05F4"/>
    <w:rsid w:val="00400EBE"/>
    <w:rsid w:val="00417E1A"/>
    <w:rsid w:val="00450817"/>
    <w:rsid w:val="00454755"/>
    <w:rsid w:val="00455781"/>
    <w:rsid w:val="004833D2"/>
    <w:rsid w:val="004F5A2A"/>
    <w:rsid w:val="00563065"/>
    <w:rsid w:val="00571570"/>
    <w:rsid w:val="00576DEF"/>
    <w:rsid w:val="005E435D"/>
    <w:rsid w:val="005F70C4"/>
    <w:rsid w:val="00605840"/>
    <w:rsid w:val="00622AA8"/>
    <w:rsid w:val="00636BA4"/>
    <w:rsid w:val="0063785B"/>
    <w:rsid w:val="00637889"/>
    <w:rsid w:val="006400E5"/>
    <w:rsid w:val="00660E0D"/>
    <w:rsid w:val="006B2917"/>
    <w:rsid w:val="006D4B56"/>
    <w:rsid w:val="007051AD"/>
    <w:rsid w:val="0070696B"/>
    <w:rsid w:val="00757416"/>
    <w:rsid w:val="00776083"/>
    <w:rsid w:val="00811651"/>
    <w:rsid w:val="008215E6"/>
    <w:rsid w:val="00855B0C"/>
    <w:rsid w:val="00892357"/>
    <w:rsid w:val="008970A4"/>
    <w:rsid w:val="008A1F04"/>
    <w:rsid w:val="008B11D3"/>
    <w:rsid w:val="008D1B34"/>
    <w:rsid w:val="009807BB"/>
    <w:rsid w:val="009D01B7"/>
    <w:rsid w:val="009D6EB1"/>
    <w:rsid w:val="00A03100"/>
    <w:rsid w:val="00A32269"/>
    <w:rsid w:val="00A33017"/>
    <w:rsid w:val="00A54F66"/>
    <w:rsid w:val="00A577D0"/>
    <w:rsid w:val="00A676B7"/>
    <w:rsid w:val="00A8119C"/>
    <w:rsid w:val="00A873BF"/>
    <w:rsid w:val="00A963EF"/>
    <w:rsid w:val="00AA7D0F"/>
    <w:rsid w:val="00B00F18"/>
    <w:rsid w:val="00B03265"/>
    <w:rsid w:val="00B8444F"/>
    <w:rsid w:val="00C12935"/>
    <w:rsid w:val="00C15057"/>
    <w:rsid w:val="00C539E6"/>
    <w:rsid w:val="00C67BD1"/>
    <w:rsid w:val="00C72F80"/>
    <w:rsid w:val="00CC2AC6"/>
    <w:rsid w:val="00D12628"/>
    <w:rsid w:val="00D1270B"/>
    <w:rsid w:val="00D46BD7"/>
    <w:rsid w:val="00D51BFE"/>
    <w:rsid w:val="00D60E5B"/>
    <w:rsid w:val="00D66EE6"/>
    <w:rsid w:val="00D8607A"/>
    <w:rsid w:val="00DA014E"/>
    <w:rsid w:val="00DA09B3"/>
    <w:rsid w:val="00DC07F0"/>
    <w:rsid w:val="00E46C44"/>
    <w:rsid w:val="00E53BEA"/>
    <w:rsid w:val="00E740F7"/>
    <w:rsid w:val="00EB125E"/>
    <w:rsid w:val="00F108BD"/>
    <w:rsid w:val="00F53FE5"/>
    <w:rsid w:val="00F912C2"/>
    <w:rsid w:val="00F94E75"/>
    <w:rsid w:val="00F9779A"/>
    <w:rsid w:val="00FB2695"/>
    <w:rsid w:val="00FB27B4"/>
    <w:rsid w:val="00FB69C9"/>
    <w:rsid w:val="00FE28CA"/>
    <w:rsid w:val="00FE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BCDE61-F7DB-4C79-91B6-D939D6A7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6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301"/>
    <w:pPr>
      <w:ind w:leftChars="200" w:left="480"/>
    </w:pPr>
  </w:style>
  <w:style w:type="character" w:styleId="a4">
    <w:name w:val="Hyperlink"/>
    <w:basedOn w:val="a0"/>
    <w:uiPriority w:val="99"/>
    <w:unhideWhenUsed/>
    <w:rsid w:val="002C625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17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17E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17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17E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0FEB4-C8A9-47C5-83CA-E3997A8A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1327</Words>
  <Characters>7568</Characters>
  <Application>Microsoft Office Word</Application>
  <DocSecurity>0</DocSecurity>
  <Lines>63</Lines>
  <Paragraphs>17</Paragraphs>
  <ScaleCrop>false</ScaleCrop>
  <Company>csis</Company>
  <LinksUpToDate>false</LinksUpToDate>
  <CharactersWithSpaces>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fion</cp:lastModifiedBy>
  <cp:revision>8</cp:revision>
  <cp:lastPrinted>2015-01-23T08:48:00Z</cp:lastPrinted>
  <dcterms:created xsi:type="dcterms:W3CDTF">2014-02-17T01:25:00Z</dcterms:created>
  <dcterms:modified xsi:type="dcterms:W3CDTF">2018-01-11T06:33:00Z</dcterms:modified>
</cp:coreProperties>
</file>